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EC1" w:rsidRDefault="00E30EC1" w:rsidP="00E30EC1">
      <w:pPr>
        <w:pStyle w:val="3GPPHeader"/>
        <w:spacing w:after="60"/>
        <w:rPr>
          <w:sz w:val="32"/>
          <w:szCs w:val="32"/>
        </w:rPr>
      </w:pPr>
      <w:r>
        <w:t xml:space="preserve">3GPP </w:t>
      </w:r>
      <w:r w:rsidRPr="00C65877">
        <w:t>TSG-RAN WG2 #</w:t>
      </w:r>
      <w:r>
        <w:t>99bis</w:t>
      </w:r>
      <w:r w:rsidRPr="00C65877">
        <w:tab/>
      </w:r>
      <w:r w:rsidRPr="00C65877">
        <w:rPr>
          <w:sz w:val="32"/>
          <w:szCs w:val="32"/>
        </w:rPr>
        <w:t>R2-</w:t>
      </w:r>
      <w:r w:rsidR="00AD1E67" w:rsidRPr="00C65877">
        <w:rPr>
          <w:sz w:val="32"/>
          <w:szCs w:val="32"/>
        </w:rPr>
        <w:t>17</w:t>
      </w:r>
      <w:r w:rsidR="00AD1E67">
        <w:rPr>
          <w:rFonts w:eastAsiaTheme="minorEastAsia" w:hint="eastAsia"/>
          <w:sz w:val="32"/>
          <w:szCs w:val="32"/>
          <w:lang w:eastAsia="ko-KR"/>
        </w:rPr>
        <w:t>11665</w:t>
      </w:r>
    </w:p>
    <w:p w:rsidR="00E30EC1" w:rsidRDefault="00E30EC1" w:rsidP="00E30EC1">
      <w:pPr>
        <w:pStyle w:val="CRCoverPage"/>
        <w:outlineLvl w:val="0"/>
        <w:rPr>
          <w:b/>
          <w:sz w:val="24"/>
        </w:rPr>
      </w:pPr>
      <w:r>
        <w:rPr>
          <w:b/>
          <w:sz w:val="24"/>
        </w:rPr>
        <w:t>Prague, Czech Republic, 9</w:t>
      </w:r>
      <w:r w:rsidRPr="00950C26">
        <w:rPr>
          <w:b/>
          <w:sz w:val="24"/>
          <w:vertAlign w:val="superscript"/>
        </w:rPr>
        <w:t>th</w:t>
      </w:r>
      <w:r>
        <w:rPr>
          <w:b/>
          <w:sz w:val="24"/>
        </w:rPr>
        <w:t xml:space="preserve"> – 13</w:t>
      </w:r>
      <w:r>
        <w:rPr>
          <w:b/>
          <w:sz w:val="24"/>
          <w:vertAlign w:val="superscript"/>
        </w:rPr>
        <w:t>th</w:t>
      </w:r>
      <w:r>
        <w:rPr>
          <w:b/>
          <w:sz w:val="24"/>
        </w:rPr>
        <w:t xml:space="preserve"> October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AD1E67">
        <w:rPr>
          <w:rFonts w:eastAsia="맑은 고딕" w:cs="Arial"/>
          <w:b/>
          <w:bCs/>
          <w:sz w:val="24"/>
          <w:lang w:eastAsia="ko-KR"/>
        </w:rPr>
        <w:t>10.2.19</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4E35CA" w:rsidRPr="004E35CA">
        <w:rPr>
          <w:rFonts w:ascii="Arial" w:eastAsia="맑은 고딕" w:hAnsi="Arial" w:cs="Arial"/>
          <w:b/>
          <w:bCs/>
          <w:sz w:val="24"/>
          <w:lang w:eastAsia="ko-KR"/>
        </w:rPr>
        <w:t>Suspen</w:t>
      </w:r>
      <w:r w:rsidR="00B40453">
        <w:rPr>
          <w:rFonts w:ascii="Arial" w:eastAsia="맑은 고딕" w:hAnsi="Arial" w:cs="Arial" w:hint="eastAsia"/>
          <w:b/>
          <w:bCs/>
          <w:sz w:val="24"/>
          <w:lang w:eastAsia="ko-KR"/>
        </w:rPr>
        <w:t>sion</w:t>
      </w:r>
      <w:r w:rsidR="004E35CA">
        <w:rPr>
          <w:rFonts w:ascii="Arial" w:eastAsia="맑은 고딕" w:hAnsi="Arial" w:cs="Arial" w:hint="eastAsia"/>
          <w:b/>
          <w:bCs/>
          <w:sz w:val="24"/>
          <w:lang w:eastAsia="ko-KR"/>
        </w:rPr>
        <w:t xml:space="preserve"> </w:t>
      </w:r>
      <w:r w:rsidR="00B40453">
        <w:rPr>
          <w:rFonts w:ascii="Arial" w:eastAsia="맑은 고딕" w:hAnsi="Arial" w:cs="Arial" w:hint="eastAsia"/>
          <w:b/>
          <w:bCs/>
          <w:sz w:val="24"/>
          <w:lang w:eastAsia="ko-KR"/>
        </w:rPr>
        <w:t>to</w:t>
      </w:r>
      <w:r w:rsidR="004E35CA" w:rsidRPr="004E35CA">
        <w:rPr>
          <w:rFonts w:ascii="Arial" w:eastAsia="맑은 고딕" w:hAnsi="Arial" w:cs="Arial"/>
          <w:b/>
          <w:bCs/>
          <w:sz w:val="24"/>
          <w:lang w:eastAsia="ko-KR"/>
        </w:rPr>
        <w:t xml:space="preserve"> INACTIVE in NR Dual connectivity</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Pr>
          <w:rFonts w:eastAsiaTheme="minorEastAsia" w:hint="eastAsia"/>
          <w:szCs w:val="22"/>
          <w:lang w:eastAsia="ko-KR"/>
        </w:rPr>
        <w:t>ly,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C006E8">
        <w:rPr>
          <w:rFonts w:eastAsiaTheme="minorEastAsia" w:hint="eastAsia"/>
          <w:szCs w:val="22"/>
          <w:lang w:eastAsia="ko-KR"/>
        </w:rPr>
        <w:t>RAN2 discuss how</w:t>
      </w:r>
      <w:r w:rsidR="00C006E8" w:rsidRPr="005217CD">
        <w:rPr>
          <w:rFonts w:eastAsiaTheme="minorEastAsia"/>
          <w:szCs w:val="22"/>
          <w:lang w:eastAsia="ko-KR"/>
        </w:rPr>
        <w:t xml:space="preserve"> </w:t>
      </w:r>
      <w:r w:rsidR="00C006E8">
        <w:rPr>
          <w:rFonts w:eastAsiaTheme="minorEastAsia"/>
          <w:szCs w:val="22"/>
          <w:lang w:eastAsia="ko-KR"/>
        </w:rPr>
        <w:t>suspend</w:t>
      </w:r>
      <w:r w:rsidR="00C006E8">
        <w:rPr>
          <w:rFonts w:eastAsiaTheme="minorEastAsia" w:hint="eastAsia"/>
          <w:szCs w:val="22"/>
          <w:lang w:eastAsia="ko-KR"/>
        </w:rPr>
        <w:t xml:space="preserve"> and </w:t>
      </w:r>
      <w:r w:rsidR="00C006E8" w:rsidRPr="005217CD">
        <w:rPr>
          <w:rFonts w:eastAsiaTheme="minorEastAsia"/>
          <w:szCs w:val="22"/>
          <w:lang w:eastAsia="ko-KR"/>
        </w:rPr>
        <w:t xml:space="preserve">resume for </w:t>
      </w:r>
      <w:r w:rsidR="00C006E8">
        <w:rPr>
          <w:rFonts w:eastAsiaTheme="minorEastAsia" w:hint="eastAsia"/>
          <w:szCs w:val="22"/>
          <w:lang w:eastAsia="ko-KR"/>
        </w:rPr>
        <w:t>INACTIVE</w:t>
      </w:r>
      <w:r w:rsidR="00C006E8" w:rsidRPr="005217CD">
        <w:rPr>
          <w:rFonts w:eastAsiaTheme="minorEastAsia"/>
          <w:szCs w:val="22"/>
          <w:lang w:eastAsia="ko-KR"/>
        </w:rPr>
        <w:t xml:space="preserve"> in NR D</w:t>
      </w:r>
      <w:r w:rsidR="00C006E8">
        <w:rPr>
          <w:rFonts w:eastAsiaTheme="minorEastAsia" w:hint="eastAsia"/>
          <w:szCs w:val="22"/>
          <w:lang w:eastAsia="ko-KR"/>
        </w:rPr>
        <w:t xml:space="preserve">C. </w:t>
      </w:r>
      <w:r w:rsidR="0001085C">
        <w:rPr>
          <w:rFonts w:eastAsiaTheme="minorEastAsia" w:hint="eastAsia"/>
          <w:szCs w:val="22"/>
          <w:lang w:eastAsia="ko-KR"/>
        </w:rPr>
        <w:t xml:space="preserve">Among two </w:t>
      </w:r>
      <w:r w:rsidR="0001085C">
        <w:rPr>
          <w:rFonts w:eastAsiaTheme="minorEastAsia"/>
          <w:szCs w:val="22"/>
          <w:lang w:eastAsia="ko-KR"/>
        </w:rPr>
        <w:t>approach</w:t>
      </w:r>
      <w:r w:rsidR="0001085C">
        <w:rPr>
          <w:rFonts w:eastAsiaTheme="minorEastAsia" w:hint="eastAsia"/>
          <w:szCs w:val="22"/>
          <w:lang w:eastAsia="ko-KR"/>
        </w:rPr>
        <w:t xml:space="preserve">es of </w:t>
      </w:r>
      <w:r w:rsidR="000155F5">
        <w:rPr>
          <w:rFonts w:eastAsiaTheme="minorEastAsia" w:hint="eastAsia"/>
          <w:szCs w:val="22"/>
          <w:lang w:eastAsia="ko-KR"/>
        </w:rPr>
        <w:t xml:space="preserve">1) </w:t>
      </w:r>
      <w:r w:rsidR="0001085C">
        <w:rPr>
          <w:rFonts w:eastAsiaTheme="minorEastAsia" w:hint="eastAsia"/>
          <w:szCs w:val="22"/>
          <w:lang w:eastAsia="ko-KR"/>
        </w:rPr>
        <w:t>r</w:t>
      </w:r>
      <w:r w:rsidR="0001085C">
        <w:rPr>
          <w:rFonts w:eastAsiaTheme="minorEastAsia"/>
          <w:szCs w:val="22"/>
          <w:lang w:eastAsia="ko-KR"/>
        </w:rPr>
        <w:t>elease DC configuration</w:t>
      </w:r>
      <w:r w:rsidR="0001085C">
        <w:rPr>
          <w:rFonts w:eastAsiaTheme="minorEastAsia" w:hint="eastAsia"/>
          <w:szCs w:val="22"/>
          <w:lang w:eastAsia="ko-KR"/>
        </w:rPr>
        <w:t xml:space="preserve"> and </w:t>
      </w:r>
      <w:r w:rsidR="000155F5">
        <w:rPr>
          <w:rFonts w:eastAsiaTheme="minorEastAsia" w:hint="eastAsia"/>
          <w:szCs w:val="22"/>
          <w:lang w:eastAsia="ko-KR"/>
        </w:rPr>
        <w:t xml:space="preserve">2) </w:t>
      </w:r>
      <w:r w:rsidR="0001085C">
        <w:rPr>
          <w:rFonts w:eastAsiaTheme="minorEastAsia" w:hint="eastAsia"/>
          <w:szCs w:val="22"/>
          <w:lang w:eastAsia="ko-KR"/>
        </w:rPr>
        <w:t xml:space="preserve">suspend </w:t>
      </w:r>
      <w:r w:rsidR="0001085C">
        <w:rPr>
          <w:rFonts w:eastAsiaTheme="minorEastAsia"/>
          <w:szCs w:val="22"/>
          <w:lang w:eastAsia="ko-KR"/>
        </w:rPr>
        <w:t>DC configuration</w:t>
      </w:r>
      <w:r w:rsidR="00B13DB8">
        <w:rPr>
          <w:rFonts w:eastAsiaTheme="minorEastAsia" w:hint="eastAsia"/>
          <w:szCs w:val="22"/>
          <w:lang w:eastAsia="ko-KR"/>
        </w:rPr>
        <w:t xml:space="preserve">. </w:t>
      </w:r>
      <w:r w:rsidR="00B13DB8">
        <w:rPr>
          <w:rFonts w:eastAsiaTheme="minorEastAsia"/>
          <w:szCs w:val="22"/>
          <w:lang w:eastAsia="ko-KR"/>
        </w:rPr>
        <w:t>A</w:t>
      </w:r>
      <w:r w:rsidR="00B13DB8">
        <w:rPr>
          <w:rFonts w:eastAsiaTheme="minorEastAsia" w:hint="eastAsia"/>
          <w:szCs w:val="22"/>
          <w:lang w:eastAsia="ko-KR"/>
        </w:rPr>
        <w:t>nd then</w:t>
      </w:r>
      <w:r w:rsidR="0001085C">
        <w:rPr>
          <w:rFonts w:eastAsiaTheme="minorEastAsia" w:hint="eastAsia"/>
          <w:szCs w:val="22"/>
          <w:lang w:eastAsia="ko-KR"/>
        </w:rPr>
        <w:t xml:space="preserve"> </w:t>
      </w:r>
      <w:r w:rsidR="00271345" w:rsidRPr="00271345">
        <w:rPr>
          <w:szCs w:val="22"/>
          <w:lang w:eastAsia="ko-KR"/>
        </w:rPr>
        <w:t xml:space="preserve">RAN2 has made the following </w:t>
      </w:r>
      <w:r w:rsidR="0001085C" w:rsidRPr="00271345">
        <w:rPr>
          <w:szCs w:val="22"/>
          <w:lang w:eastAsia="ko-KR"/>
        </w:rPr>
        <w:t>agreements</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Pr="008D6918" w:rsidRDefault="00271345" w:rsidP="00271345">
      <w:pPr>
        <w:spacing w:after="0"/>
        <w:rPr>
          <w:szCs w:val="22"/>
          <w:lang w:eastAsia="ko-KR"/>
        </w:rPr>
      </w:pPr>
    </w:p>
    <w:p w:rsidR="00AF399F" w:rsidRDefault="00AF399F" w:rsidP="005217CD">
      <w:pPr>
        <w:jc w:val="both"/>
        <w:rPr>
          <w:rFonts w:eastAsiaTheme="minorEastAsia"/>
          <w:szCs w:val="22"/>
          <w:lang w:eastAsia="ko-KR"/>
        </w:rPr>
      </w:pPr>
      <w:r>
        <w:rPr>
          <w:szCs w:val="22"/>
          <w:lang w:eastAsia="ko-KR"/>
        </w:rPr>
        <w:t xml:space="preserve">In this </w:t>
      </w:r>
      <w:r>
        <w:rPr>
          <w:rFonts w:eastAsia="맑은 고딕"/>
          <w:lang w:eastAsia="ko-KR"/>
        </w:rPr>
        <w:t>contribution</w:t>
      </w:r>
      <w:r>
        <w:rPr>
          <w:szCs w:val="22"/>
          <w:lang w:eastAsia="ko-KR"/>
        </w:rPr>
        <w:t xml:space="preserve">, we </w:t>
      </w:r>
      <w:r>
        <w:rPr>
          <w:rFonts w:eastAsiaTheme="minorEastAsia" w:hint="eastAsia"/>
          <w:szCs w:val="22"/>
          <w:lang w:eastAsia="ko-KR"/>
        </w:rPr>
        <w:t xml:space="preserve">discuss how UE can be suspended </w:t>
      </w:r>
      <w:r>
        <w:rPr>
          <w:rFonts w:eastAsiaTheme="minorEastAsia"/>
          <w:szCs w:val="22"/>
          <w:lang w:eastAsia="ko-KR"/>
        </w:rPr>
        <w:t>from</w:t>
      </w:r>
      <w:r>
        <w:rPr>
          <w:rFonts w:eastAsiaTheme="minorEastAsia" w:hint="eastAsia"/>
          <w:szCs w:val="22"/>
          <w:lang w:eastAsia="ko-KR"/>
        </w:rPr>
        <w:t xml:space="preserve"> </w:t>
      </w:r>
      <w:r w:rsidRPr="00AD1E67">
        <w:rPr>
          <w:rFonts w:eastAsiaTheme="minorEastAsia" w:hint="eastAsia"/>
          <w:szCs w:val="22"/>
          <w:lang w:eastAsia="ko-KR"/>
        </w:rPr>
        <w:t>NR-DC RRC</w:t>
      </w:r>
      <w:r>
        <w:rPr>
          <w:rFonts w:eastAsiaTheme="minorEastAsia" w:hint="eastAsia"/>
          <w:szCs w:val="22"/>
          <w:lang w:eastAsia="ko-KR"/>
        </w:rPr>
        <w:t xml:space="preserve">_CONNECTED to INACTIVE by </w:t>
      </w:r>
      <w:r>
        <w:rPr>
          <w:rFonts w:eastAsiaTheme="minorEastAsia"/>
          <w:szCs w:val="22"/>
          <w:lang w:eastAsia="ko-KR"/>
        </w:rPr>
        <w:t>releasing</w:t>
      </w:r>
      <w:r>
        <w:rPr>
          <w:rFonts w:eastAsiaTheme="minorEastAsia" w:hint="eastAsia"/>
          <w:szCs w:val="22"/>
          <w:lang w:eastAsia="ko-KR"/>
        </w:rPr>
        <w:t xml:space="preserve"> DC configuration.</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F23602" w:rsidRDefault="00F23602" w:rsidP="00F23602">
      <w:pPr>
        <w:jc w:val="both"/>
        <w:rPr>
          <w:rFonts w:eastAsiaTheme="minorEastAsia"/>
          <w:szCs w:val="22"/>
          <w:lang w:eastAsia="ko-KR"/>
        </w:rPr>
      </w:pPr>
      <w:r>
        <w:rPr>
          <w:rFonts w:eastAsiaTheme="minorEastAsia" w:hint="eastAsia"/>
          <w:szCs w:val="22"/>
          <w:lang w:eastAsia="ko-KR"/>
        </w:rPr>
        <w:t xml:space="preserve">In this RAN2 decision, </w:t>
      </w:r>
      <w:r>
        <w:rPr>
          <w:rFonts w:eastAsiaTheme="minorEastAsia"/>
          <w:szCs w:val="22"/>
          <w:lang w:eastAsia="ko-KR"/>
        </w:rPr>
        <w:t>‘</w:t>
      </w:r>
      <w:r>
        <w:rPr>
          <w:rFonts w:eastAsiaTheme="minorEastAsia" w:hint="eastAsia"/>
          <w:szCs w:val="22"/>
          <w:lang w:eastAsia="ko-KR"/>
        </w:rPr>
        <w:t xml:space="preserve">not </w:t>
      </w:r>
      <w:r>
        <w:rPr>
          <w:rFonts w:eastAsiaTheme="minorEastAsia"/>
          <w:szCs w:val="22"/>
          <w:lang w:eastAsia="ko-KR"/>
        </w:rPr>
        <w:t>to support</w:t>
      </w:r>
      <w:r>
        <w:rPr>
          <w:rFonts w:eastAsiaTheme="minorEastAsia" w:hint="eastAsia"/>
          <w:szCs w:val="22"/>
          <w:lang w:eastAsia="ko-KR"/>
        </w:rPr>
        <w:t xml:space="preserve"> resumption </w:t>
      </w:r>
      <w:r>
        <w:rPr>
          <w:rFonts w:eastAsiaTheme="minorEastAsia"/>
          <w:szCs w:val="22"/>
          <w:lang w:eastAsia="ko-KR"/>
        </w:rPr>
        <w:t>of DC configuration’</w:t>
      </w:r>
      <w:r>
        <w:rPr>
          <w:rFonts w:eastAsiaTheme="minorEastAsia" w:hint="eastAsia"/>
          <w:szCs w:val="22"/>
          <w:lang w:eastAsia="ko-KR"/>
        </w:rPr>
        <w:t xml:space="preserve"> is </w:t>
      </w:r>
      <w:r>
        <w:rPr>
          <w:rFonts w:eastAsiaTheme="minorEastAsia"/>
          <w:szCs w:val="22"/>
          <w:lang w:eastAsia="ko-KR"/>
        </w:rPr>
        <w:t>preferred</w:t>
      </w:r>
      <w:r w:rsidR="008779EC">
        <w:rPr>
          <w:rFonts w:eastAsiaTheme="minorEastAsia" w:hint="eastAsia"/>
          <w:szCs w:val="22"/>
          <w:lang w:eastAsia="ko-KR"/>
        </w:rPr>
        <w:t xml:space="preserve"> </w:t>
      </w:r>
      <w:r w:rsidR="008779EC">
        <w:rPr>
          <w:rFonts w:eastAsia="맑은 고딕" w:hint="eastAsia"/>
          <w:lang w:eastAsia="ko-KR"/>
        </w:rPr>
        <w:t>as shown in Figure 1</w:t>
      </w:r>
      <w:r>
        <w:rPr>
          <w:rFonts w:eastAsiaTheme="minorEastAsia" w:hint="eastAsia"/>
          <w:szCs w:val="22"/>
          <w:lang w:eastAsia="ko-KR"/>
        </w:rPr>
        <w:t xml:space="preserve">, because </w:t>
      </w:r>
      <w:r>
        <w:rPr>
          <w:rFonts w:eastAsiaTheme="minorEastAsia"/>
          <w:szCs w:val="22"/>
          <w:lang w:eastAsia="ko-KR"/>
        </w:rPr>
        <w:t>of additional</w:t>
      </w:r>
      <w:r>
        <w:rPr>
          <w:rFonts w:eastAsiaTheme="minorEastAsia" w:hint="eastAsia"/>
          <w:szCs w:val="22"/>
          <w:lang w:eastAsia="ko-KR"/>
        </w:rPr>
        <w:t xml:space="preserve"> </w:t>
      </w:r>
      <w:r>
        <w:rPr>
          <w:rFonts w:eastAsiaTheme="minorEastAsia"/>
          <w:szCs w:val="22"/>
          <w:lang w:eastAsia="ko-KR"/>
        </w:rPr>
        <w:t>complexity</w:t>
      </w:r>
      <w:r>
        <w:rPr>
          <w:rFonts w:eastAsiaTheme="minorEastAsia" w:hint="eastAsia"/>
          <w:szCs w:val="22"/>
          <w:lang w:eastAsia="ko-KR"/>
        </w:rPr>
        <w:t xml:space="preserve"> caused by RAN-based </w:t>
      </w:r>
      <w:r>
        <w:rPr>
          <w:rFonts w:eastAsiaTheme="minorEastAsia"/>
          <w:szCs w:val="22"/>
          <w:lang w:eastAsia="ko-KR"/>
        </w:rPr>
        <w:t xml:space="preserve">paging </w:t>
      </w:r>
      <w:r>
        <w:rPr>
          <w:rFonts w:eastAsiaTheme="minorEastAsia" w:hint="eastAsia"/>
          <w:szCs w:val="22"/>
          <w:lang w:eastAsia="ko-KR"/>
        </w:rPr>
        <w:t xml:space="preserve">and validation check for suspend DC </w:t>
      </w:r>
      <w:r>
        <w:rPr>
          <w:rFonts w:eastAsiaTheme="minorEastAsia"/>
          <w:szCs w:val="22"/>
          <w:lang w:eastAsia="ko-KR"/>
        </w:rPr>
        <w:t>configuration</w:t>
      </w:r>
      <w:r>
        <w:rPr>
          <w:rFonts w:eastAsiaTheme="minorEastAsia" w:hint="eastAsia"/>
          <w:szCs w:val="22"/>
          <w:lang w:eastAsia="ko-KR"/>
        </w:rPr>
        <w:t>.</w:t>
      </w:r>
    </w:p>
    <w:p w:rsidR="00AF399F" w:rsidRDefault="00F23602" w:rsidP="00AF399F">
      <w:pPr>
        <w:jc w:val="both"/>
        <w:rPr>
          <w:rFonts w:eastAsiaTheme="minorEastAsia"/>
          <w:szCs w:val="22"/>
          <w:lang w:eastAsia="ko-KR"/>
        </w:rPr>
      </w:pPr>
      <w:r>
        <w:rPr>
          <w:rFonts w:eastAsiaTheme="minorEastAsia" w:hint="eastAsia"/>
          <w:szCs w:val="22"/>
          <w:lang w:eastAsia="ko-KR"/>
        </w:rPr>
        <w:t>However, t</w:t>
      </w:r>
      <w:r w:rsidR="00A65E8C">
        <w:rPr>
          <w:rFonts w:eastAsiaTheme="minorEastAsia" w:hint="eastAsia"/>
          <w:szCs w:val="22"/>
          <w:lang w:eastAsia="ko-KR"/>
        </w:rPr>
        <w:t>he</w:t>
      </w:r>
      <w:r w:rsidR="00AF399F" w:rsidRPr="001B29A6">
        <w:rPr>
          <w:rFonts w:eastAsiaTheme="minorEastAsia" w:hint="eastAsia"/>
          <w:szCs w:val="22"/>
          <w:lang w:eastAsia="ko-KR"/>
        </w:rPr>
        <w:t xml:space="preserve"> </w:t>
      </w:r>
      <w:r w:rsidR="00AF399F" w:rsidRPr="001B29A6">
        <w:rPr>
          <w:rFonts w:eastAsiaTheme="minorEastAsia"/>
          <w:szCs w:val="22"/>
          <w:lang w:eastAsia="ko-KR"/>
        </w:rPr>
        <w:t>chosen</w:t>
      </w:r>
      <w:r w:rsidR="00AF399F" w:rsidRPr="001B29A6">
        <w:rPr>
          <w:rFonts w:eastAsiaTheme="minorEastAsia" w:hint="eastAsia"/>
          <w:szCs w:val="22"/>
          <w:lang w:eastAsia="ko-KR"/>
        </w:rPr>
        <w:t xml:space="preserve"> approach, 1) r</w:t>
      </w:r>
      <w:r w:rsidR="00AF399F" w:rsidRPr="001B29A6">
        <w:rPr>
          <w:rFonts w:eastAsiaTheme="minorEastAsia"/>
          <w:szCs w:val="22"/>
          <w:lang w:eastAsia="ko-KR"/>
        </w:rPr>
        <w:t>elease DC configuration has</w:t>
      </w:r>
      <w:r w:rsidR="00AF399F" w:rsidRPr="001B29A6">
        <w:rPr>
          <w:rFonts w:eastAsiaTheme="minorEastAsia" w:hint="eastAsia"/>
          <w:szCs w:val="22"/>
          <w:lang w:eastAsia="ko-KR"/>
        </w:rPr>
        <w:t xml:space="preserve"> the problem of CN signalling overhead which generated </w:t>
      </w:r>
      <w:r w:rsidR="00AF399F" w:rsidRPr="001B29A6">
        <w:rPr>
          <w:rFonts w:eastAsiaTheme="minorEastAsia"/>
          <w:szCs w:val="22"/>
          <w:lang w:eastAsia="ko-KR"/>
        </w:rPr>
        <w:t xml:space="preserve">for the suspension and resumption cases for every CONNECTED/INACTIVE transition. The reason for </w:t>
      </w:r>
      <w:proofErr w:type="spellStart"/>
      <w:r w:rsidR="00AF399F" w:rsidRPr="001B29A6">
        <w:rPr>
          <w:rFonts w:eastAsiaTheme="minorEastAsia"/>
          <w:szCs w:val="22"/>
          <w:lang w:eastAsia="ko-KR"/>
        </w:rPr>
        <w:t>Xn</w:t>
      </w:r>
      <w:proofErr w:type="spellEnd"/>
      <w:r w:rsidR="00AF399F" w:rsidRPr="001B29A6">
        <w:rPr>
          <w:rFonts w:eastAsiaTheme="minorEastAsia"/>
          <w:szCs w:val="22"/>
          <w:lang w:eastAsia="ko-KR"/>
        </w:rPr>
        <w:t xml:space="preserve"> and NG signalling is that upon suspending the UE, the SCG and split bearers must </w:t>
      </w:r>
      <w:r w:rsidR="00AF399F">
        <w:rPr>
          <w:rFonts w:eastAsiaTheme="minorEastAsia"/>
          <w:szCs w:val="22"/>
          <w:lang w:eastAsia="ko-KR"/>
        </w:rPr>
        <w:t xml:space="preserve">be reconfigured to MCG bearer. </w:t>
      </w:r>
    </w:p>
    <w:p w:rsidR="00AF399F" w:rsidRDefault="00AF399F" w:rsidP="00AF399F">
      <w:pPr>
        <w:jc w:val="both"/>
        <w:rPr>
          <w:rFonts w:eastAsia="맑은 고딕"/>
          <w:lang w:eastAsia="ko-KR"/>
        </w:rPr>
      </w:pPr>
      <w:r w:rsidRPr="001B29A6">
        <w:t>Moreover</w:t>
      </w:r>
      <w:r w:rsidRPr="001B29A6">
        <w:rPr>
          <w:rFonts w:eastAsiaTheme="minorEastAsia" w:hint="eastAsia"/>
          <w:lang w:eastAsia="ko-KR"/>
        </w:rPr>
        <w:t xml:space="preserve">, the approach of 1) </w:t>
      </w:r>
      <w:r w:rsidRPr="001B29A6">
        <w:rPr>
          <w:rFonts w:eastAsiaTheme="minorEastAsia" w:hint="eastAsia"/>
          <w:szCs w:val="22"/>
          <w:lang w:eastAsia="ko-KR"/>
        </w:rPr>
        <w:t>r</w:t>
      </w:r>
      <w:r w:rsidRPr="001B29A6">
        <w:rPr>
          <w:rFonts w:eastAsiaTheme="minorEastAsia"/>
          <w:szCs w:val="22"/>
          <w:lang w:eastAsia="ko-KR"/>
        </w:rPr>
        <w:t>elease DC configuration</w:t>
      </w:r>
      <w:r w:rsidRPr="001B29A6">
        <w:t xml:space="preserve"> </w:t>
      </w:r>
      <w:r w:rsidRPr="001B29A6">
        <w:rPr>
          <w:rFonts w:eastAsiaTheme="minorEastAsia"/>
          <w:szCs w:val="22"/>
          <w:lang w:eastAsia="ko-KR"/>
        </w:rPr>
        <w:t xml:space="preserve">transition to </w:t>
      </w:r>
      <w:r w:rsidRPr="001B29A6">
        <w:rPr>
          <w:rFonts w:eastAsiaTheme="minorEastAsia" w:hint="eastAsia"/>
          <w:szCs w:val="22"/>
          <w:lang w:eastAsia="ko-KR"/>
        </w:rPr>
        <w:t>INACTIVE</w:t>
      </w:r>
      <w:r w:rsidRPr="001B29A6">
        <w:rPr>
          <w:rFonts w:eastAsiaTheme="minorEastAsia"/>
          <w:szCs w:val="22"/>
          <w:lang w:eastAsia="ko-KR"/>
        </w:rPr>
        <w:t xml:space="preserve"> is no longer transparent to the CN</w:t>
      </w:r>
      <w:r w:rsidRPr="001B29A6">
        <w:rPr>
          <w:rFonts w:eastAsiaTheme="minorEastAsia" w:hint="eastAsia"/>
          <w:lang w:eastAsia="ko-KR"/>
        </w:rPr>
        <w:t>, because</w:t>
      </w:r>
      <w:r w:rsidRPr="001B29A6">
        <w:t xml:space="preserve"> </w:t>
      </w:r>
      <w:r w:rsidRPr="001B29A6">
        <w:rPr>
          <w:rFonts w:eastAsiaTheme="minorEastAsia" w:hint="eastAsia"/>
          <w:lang w:eastAsia="ko-KR"/>
        </w:rPr>
        <w:t>it can</w:t>
      </w:r>
      <w:r w:rsidRPr="001B29A6">
        <w:t xml:space="preserve"> impacts CN as the UP bearers towards the SgNB needs to be released in every suspension which is against the principle followed for INACTIVE (i.e. save CN signalling and keeping CN agnostic to the UE transitions in and out of INACTIVE)</w:t>
      </w:r>
      <w:r w:rsidRPr="001B29A6">
        <w:rPr>
          <w:rFonts w:eastAsiaTheme="minorEastAsia" w:hint="eastAsia"/>
          <w:lang w:eastAsia="ko-KR"/>
        </w:rPr>
        <w:t xml:space="preserve"> [2]</w:t>
      </w:r>
      <w:r w:rsidR="008779EC">
        <w:rPr>
          <w:rFonts w:eastAsia="맑은 고딕" w:hint="eastAsia"/>
          <w:lang w:eastAsia="ko-KR"/>
        </w:rPr>
        <w:t>.</w:t>
      </w:r>
    </w:p>
    <w:p w:rsidR="00115EEE" w:rsidRDefault="00115EEE" w:rsidP="00115EEE">
      <w:pPr>
        <w:ind w:left="1276" w:hanging="1276"/>
        <w:jc w:val="both"/>
        <w:rPr>
          <w:rFonts w:eastAsia="맑은 고딕"/>
          <w:b/>
          <w:lang w:eastAsia="ko-KR"/>
        </w:rPr>
      </w:pPr>
      <w:r>
        <w:rPr>
          <w:rFonts w:eastAsia="맑은 고딕" w:hint="eastAsia"/>
          <w:b/>
          <w:lang w:eastAsia="ko-KR"/>
        </w:rPr>
        <w:t>Observation</w:t>
      </w:r>
      <w:r w:rsidRPr="00AB0085">
        <w:rPr>
          <w:rFonts w:eastAsia="맑은 고딕"/>
          <w:b/>
          <w:lang w:eastAsia="ko-KR"/>
        </w:rPr>
        <w:t xml:space="preserve"> </w:t>
      </w:r>
      <w:r>
        <w:rPr>
          <w:rFonts w:eastAsia="맑은 고딕" w:hint="eastAsia"/>
          <w:b/>
          <w:lang w:eastAsia="ko-KR"/>
        </w:rPr>
        <w:t>1</w:t>
      </w:r>
      <w:r w:rsidRPr="00AB0085">
        <w:rPr>
          <w:rFonts w:eastAsia="맑은 고딕"/>
          <w:b/>
          <w:lang w:eastAsia="ko-KR"/>
        </w:rPr>
        <w:t xml:space="preserve">: </w:t>
      </w:r>
      <w:r>
        <w:rPr>
          <w:rFonts w:eastAsia="맑은 고딕" w:hint="eastAsia"/>
          <w:b/>
          <w:lang w:eastAsia="ko-KR"/>
        </w:rPr>
        <w:t>Before the</w:t>
      </w:r>
      <w:r w:rsidRPr="00AB0085">
        <w:rPr>
          <w:rFonts w:eastAsia="맑은 고딕"/>
          <w:b/>
          <w:lang w:eastAsia="ko-KR"/>
        </w:rPr>
        <w:t xml:space="preserve"> </w:t>
      </w:r>
      <w:r>
        <w:rPr>
          <w:rFonts w:eastAsia="맑은 고딕" w:hint="eastAsia"/>
          <w:b/>
          <w:lang w:eastAsia="ko-KR"/>
        </w:rPr>
        <w:t xml:space="preserve">RRC </w:t>
      </w:r>
      <w:r>
        <w:rPr>
          <w:rFonts w:eastAsia="맑은 고딕"/>
          <w:b/>
          <w:lang w:eastAsia="ko-KR"/>
        </w:rPr>
        <w:t>suspension</w:t>
      </w:r>
      <w:r>
        <w:rPr>
          <w:rFonts w:eastAsia="맑은 고딕" w:hint="eastAsia"/>
          <w:b/>
          <w:lang w:eastAsia="ko-KR"/>
        </w:rPr>
        <w:t xml:space="preserve"> in NR dual connectivity, the bearer on SgNB (SN) needs to be removed that is bearer type change or release (as shown Figure 1).</w:t>
      </w:r>
    </w:p>
    <w:p w:rsidR="00F23602" w:rsidRDefault="00F23602" w:rsidP="00F23602">
      <w:pPr>
        <w:jc w:val="both"/>
        <w:rPr>
          <w:rFonts w:eastAsiaTheme="minorEastAsia"/>
          <w:szCs w:val="22"/>
          <w:lang w:eastAsia="ko-KR"/>
        </w:rPr>
      </w:pPr>
      <w:r>
        <w:rPr>
          <w:szCs w:val="22"/>
          <w:lang w:eastAsia="ko-KR"/>
        </w:rPr>
        <w:t xml:space="preserve">In this </w:t>
      </w:r>
      <w:r>
        <w:rPr>
          <w:rFonts w:eastAsia="맑은 고딕"/>
          <w:lang w:eastAsia="ko-KR"/>
        </w:rPr>
        <w:t>contribution</w:t>
      </w:r>
      <w:r>
        <w:rPr>
          <w:szCs w:val="22"/>
          <w:lang w:eastAsia="ko-KR"/>
        </w:rPr>
        <w:t xml:space="preserve">, we </w:t>
      </w:r>
      <w:r>
        <w:rPr>
          <w:rFonts w:eastAsiaTheme="minorEastAsia" w:hint="eastAsia"/>
          <w:szCs w:val="22"/>
          <w:lang w:eastAsia="ko-KR"/>
        </w:rPr>
        <w:t xml:space="preserve">discuss how UE can be suspended </w:t>
      </w:r>
      <w:r>
        <w:rPr>
          <w:rFonts w:eastAsiaTheme="minorEastAsia"/>
          <w:szCs w:val="22"/>
          <w:lang w:eastAsia="ko-KR"/>
        </w:rPr>
        <w:t>from</w:t>
      </w:r>
      <w:r>
        <w:rPr>
          <w:rFonts w:eastAsiaTheme="minorEastAsia" w:hint="eastAsia"/>
          <w:szCs w:val="22"/>
          <w:lang w:eastAsia="ko-KR"/>
        </w:rPr>
        <w:t xml:space="preserve"> NR-DC RRC_CONNECTED to </w:t>
      </w:r>
      <w:r w:rsidR="00CE29F7">
        <w:rPr>
          <w:rFonts w:eastAsiaTheme="minorEastAsia" w:hint="eastAsia"/>
          <w:szCs w:val="22"/>
          <w:lang w:eastAsia="ko-KR"/>
        </w:rPr>
        <w:t xml:space="preserve">MN-SC </w:t>
      </w:r>
      <w:r>
        <w:rPr>
          <w:rFonts w:eastAsiaTheme="minorEastAsia" w:hint="eastAsia"/>
          <w:szCs w:val="22"/>
          <w:lang w:eastAsia="ko-KR"/>
        </w:rPr>
        <w:t xml:space="preserve">INACTIVE by </w:t>
      </w:r>
      <w:r>
        <w:rPr>
          <w:rFonts w:eastAsiaTheme="minorEastAsia"/>
          <w:szCs w:val="22"/>
          <w:lang w:eastAsia="ko-KR"/>
        </w:rPr>
        <w:t>releasing</w:t>
      </w:r>
      <w:r>
        <w:rPr>
          <w:rFonts w:eastAsiaTheme="minorEastAsia" w:hint="eastAsia"/>
          <w:szCs w:val="22"/>
          <w:lang w:eastAsia="ko-KR"/>
        </w:rPr>
        <w:t xml:space="preserve"> DC configuration with following issues</w:t>
      </w:r>
      <w:r>
        <w:rPr>
          <w:rFonts w:eastAsiaTheme="minorEastAsia"/>
          <w:szCs w:val="22"/>
          <w:lang w:eastAsia="ko-KR"/>
        </w:rPr>
        <w:t>:</w:t>
      </w:r>
    </w:p>
    <w:p w:rsidR="00F23602" w:rsidRDefault="00F23602" w:rsidP="00F23602">
      <w:pPr>
        <w:ind w:left="850" w:hangingChars="425" w:hanging="850"/>
        <w:jc w:val="both"/>
        <w:rPr>
          <w:rFonts w:eastAsiaTheme="minorEastAsia"/>
          <w:szCs w:val="22"/>
          <w:lang w:eastAsia="ko-KR"/>
        </w:rPr>
      </w:pPr>
      <w:r>
        <w:rPr>
          <w:rFonts w:eastAsiaTheme="minorEastAsia" w:hint="eastAsia"/>
          <w:szCs w:val="22"/>
          <w:lang w:eastAsia="ko-KR"/>
        </w:rPr>
        <w:t>Issue</w:t>
      </w:r>
      <w:r>
        <w:rPr>
          <w:rFonts w:eastAsiaTheme="minorEastAsia"/>
          <w:szCs w:val="22"/>
          <w:lang w:eastAsia="ko-KR"/>
        </w:rPr>
        <w:t xml:space="preserve"> 1:</w:t>
      </w:r>
      <w:r>
        <w:rPr>
          <w:rFonts w:eastAsiaTheme="minorEastAsia" w:hint="eastAsia"/>
          <w:szCs w:val="22"/>
          <w:lang w:eastAsia="ko-KR"/>
        </w:rPr>
        <w:t xml:space="preserve"> The bearers on SgNB (SN) (i.e., SCG bearer or SCG split bearer or MCG split bearer) should be changed the bearer type to MCG bearer? </w:t>
      </w:r>
      <w:r>
        <w:rPr>
          <w:rFonts w:eastAsiaTheme="minorEastAsia"/>
          <w:szCs w:val="22"/>
          <w:lang w:eastAsia="ko-KR"/>
        </w:rPr>
        <w:t>Or</w:t>
      </w:r>
      <w:r>
        <w:rPr>
          <w:rFonts w:eastAsiaTheme="minorEastAsia" w:hint="eastAsia"/>
          <w:szCs w:val="22"/>
          <w:lang w:eastAsia="ko-KR"/>
        </w:rPr>
        <w:t xml:space="preserve"> b</w:t>
      </w:r>
      <w:r>
        <w:rPr>
          <w:rFonts w:eastAsiaTheme="minorEastAsia"/>
          <w:szCs w:val="22"/>
          <w:lang w:eastAsia="ko-KR"/>
        </w:rPr>
        <w:t>) just</w:t>
      </w:r>
      <w:r>
        <w:rPr>
          <w:rFonts w:eastAsiaTheme="minorEastAsia" w:hint="eastAsia"/>
          <w:szCs w:val="22"/>
          <w:lang w:eastAsia="ko-KR"/>
        </w:rPr>
        <w:t xml:space="preserve"> release those bearers on SgNB (SN)? </w:t>
      </w:r>
    </w:p>
    <w:p w:rsidR="0003067D" w:rsidRDefault="0003067D" w:rsidP="0003067D">
      <w:pPr>
        <w:ind w:left="850" w:hangingChars="425" w:hanging="850"/>
        <w:jc w:val="both"/>
        <w:rPr>
          <w:rFonts w:eastAsiaTheme="minorEastAsia"/>
          <w:szCs w:val="22"/>
          <w:lang w:eastAsia="ko-KR"/>
        </w:rPr>
      </w:pPr>
      <w:r>
        <w:rPr>
          <w:rFonts w:eastAsiaTheme="minorEastAsia" w:hint="eastAsia"/>
          <w:szCs w:val="22"/>
          <w:lang w:eastAsia="ko-KR"/>
        </w:rPr>
        <w:t>Issue</w:t>
      </w:r>
      <w:r>
        <w:rPr>
          <w:rFonts w:eastAsiaTheme="minorEastAsia"/>
          <w:szCs w:val="22"/>
          <w:lang w:eastAsia="ko-KR"/>
        </w:rPr>
        <w:t xml:space="preserve"> </w:t>
      </w:r>
      <w:r>
        <w:rPr>
          <w:rFonts w:eastAsiaTheme="minorEastAsia" w:hint="eastAsia"/>
          <w:szCs w:val="22"/>
          <w:lang w:eastAsia="ko-KR"/>
        </w:rPr>
        <w:t>2</w:t>
      </w:r>
      <w:r>
        <w:rPr>
          <w:rFonts w:eastAsiaTheme="minorEastAsia"/>
          <w:szCs w:val="22"/>
          <w:lang w:eastAsia="ko-KR"/>
        </w:rPr>
        <w:t>:</w:t>
      </w:r>
      <w:r>
        <w:rPr>
          <w:rFonts w:eastAsiaTheme="minorEastAsia" w:hint="eastAsia"/>
          <w:szCs w:val="22"/>
          <w:lang w:eastAsia="ko-KR"/>
        </w:rPr>
        <w:t xml:space="preserve"> </w:t>
      </w:r>
      <w:r w:rsidRPr="0003067D">
        <w:rPr>
          <w:rFonts w:eastAsiaTheme="minorEastAsia"/>
          <w:szCs w:val="22"/>
          <w:lang w:eastAsia="ko-KR"/>
        </w:rPr>
        <w:t>The SN release options for NR DC suspension, which are releasing the bearer on SgNB or the bearer type change to MCG bearer, is fixed for the network-wide or depending on MgNB</w:t>
      </w:r>
      <w:r>
        <w:rPr>
          <w:rFonts w:eastAsiaTheme="minorEastAsia" w:hint="eastAsia"/>
          <w:szCs w:val="22"/>
          <w:lang w:eastAsia="ko-KR"/>
        </w:rPr>
        <w:t xml:space="preserve">? </w:t>
      </w:r>
    </w:p>
    <w:p w:rsidR="0003067D" w:rsidRPr="003114D1" w:rsidRDefault="0003067D" w:rsidP="00F23602">
      <w:pPr>
        <w:ind w:left="850" w:hangingChars="425" w:hanging="850"/>
        <w:jc w:val="both"/>
        <w:rPr>
          <w:rFonts w:eastAsiaTheme="minorEastAsia"/>
          <w:szCs w:val="22"/>
          <w:lang w:eastAsia="ko-KR"/>
        </w:rPr>
      </w:pPr>
    </w:p>
    <w:p w:rsidR="00092A2D" w:rsidRPr="005E7EB8" w:rsidRDefault="00F928D1" w:rsidP="00F928D1">
      <w:pPr>
        <w:jc w:val="center"/>
        <w:rPr>
          <w:rFonts w:eastAsiaTheme="minorEastAsia"/>
          <w:b/>
          <w:sz w:val="18"/>
          <w:lang w:eastAsia="ko-KR"/>
        </w:rPr>
      </w:pPr>
      <w:r>
        <w:rPr>
          <w:rFonts w:asciiTheme="minorHAnsi" w:eastAsiaTheme="minorEastAsia" w:hAnsiTheme="minorHAnsi" w:cstheme="minorBidi" w:hint="eastAsia"/>
          <w:szCs w:val="22"/>
          <w:lang w:val="en-US" w:eastAsia="ko-KR"/>
        </w:rPr>
        <w:object w:dxaOrig="11070" w:dyaOrig="5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02.4pt" o:ole="">
            <v:imagedata r:id="rId9" o:title=""/>
          </v:shape>
          <o:OLEObject Type="Embed" ProgID="Visio.Drawing.11" ShapeID="_x0000_i1025" DrawAspect="Content" ObjectID="_1568200038" r:id="rId10"/>
        </w:object>
      </w:r>
    </w:p>
    <w:p w:rsidR="00092A2D" w:rsidRPr="00F16B91" w:rsidRDefault="00092A2D" w:rsidP="00092A2D">
      <w:pPr>
        <w:pStyle w:val="aa"/>
        <w:jc w:val="center"/>
        <w:rPr>
          <w:rFonts w:eastAsia="맑은 고딕"/>
          <w:lang w:eastAsia="ko-KR"/>
        </w:rPr>
      </w:pPr>
      <w:r>
        <w:rPr>
          <w:b w:val="0"/>
          <w:sz w:val="18"/>
        </w:rPr>
        <w:t xml:space="preserve">Figure </w:t>
      </w:r>
      <w:r w:rsidR="008779EC">
        <w:rPr>
          <w:rFonts w:eastAsiaTheme="minorEastAsia" w:hint="eastAsia"/>
          <w:b w:val="0"/>
          <w:sz w:val="18"/>
          <w:lang w:eastAsia="ko-KR"/>
        </w:rPr>
        <w:t>1</w:t>
      </w:r>
      <w:r w:rsidRPr="00312535">
        <w:rPr>
          <w:rFonts w:hint="eastAsia"/>
          <w:b w:val="0"/>
          <w:sz w:val="18"/>
        </w:rPr>
        <w:t xml:space="preserve">: </w:t>
      </w:r>
      <w:r>
        <w:rPr>
          <w:rFonts w:eastAsiaTheme="minorEastAsia"/>
          <w:b w:val="0"/>
          <w:sz w:val="18"/>
          <w:lang w:eastAsia="ko-KR"/>
        </w:rPr>
        <w:t>Exemplary</w:t>
      </w:r>
      <w:r>
        <w:rPr>
          <w:rFonts w:eastAsiaTheme="minorEastAsia" w:hint="eastAsia"/>
          <w:b w:val="0"/>
          <w:sz w:val="18"/>
          <w:lang w:eastAsia="ko-KR"/>
        </w:rPr>
        <w:t xml:space="preserve"> </w:t>
      </w:r>
      <w:r w:rsidR="00CC3971">
        <w:rPr>
          <w:rFonts w:eastAsiaTheme="minorEastAsia" w:hint="eastAsia"/>
          <w:b w:val="0"/>
          <w:sz w:val="18"/>
          <w:lang w:eastAsia="ko-KR"/>
        </w:rPr>
        <w:t>SN (SgNB) release</w:t>
      </w:r>
      <w:r w:rsidR="00EC4833">
        <w:rPr>
          <w:rFonts w:eastAsiaTheme="minorEastAsia" w:hint="eastAsia"/>
          <w:b w:val="0"/>
          <w:sz w:val="18"/>
          <w:lang w:eastAsia="ko-KR"/>
        </w:rPr>
        <w:t xml:space="preserve"> when </w:t>
      </w:r>
      <w:r w:rsidR="00CC3971">
        <w:rPr>
          <w:rFonts w:eastAsiaTheme="minorEastAsia"/>
          <w:b w:val="0"/>
          <w:sz w:val="18"/>
          <w:lang w:eastAsia="ko-KR"/>
        </w:rPr>
        <w:t>NR DC</w:t>
      </w:r>
      <w:r w:rsidR="00CC3971">
        <w:rPr>
          <w:rFonts w:eastAsiaTheme="minorEastAsia" w:hint="eastAsia"/>
          <w:b w:val="0"/>
          <w:sz w:val="18"/>
          <w:lang w:eastAsia="ko-KR"/>
        </w:rPr>
        <w:t xml:space="preserve"> t</w:t>
      </w:r>
      <w:r w:rsidR="00CC3971">
        <w:rPr>
          <w:rFonts w:eastAsiaTheme="minorEastAsia"/>
          <w:b w:val="0"/>
          <w:sz w:val="18"/>
          <w:lang w:eastAsia="ko-KR"/>
        </w:rPr>
        <w:t>ransits</w:t>
      </w:r>
      <w:r w:rsidR="00EC4833">
        <w:rPr>
          <w:rFonts w:eastAsiaTheme="minorEastAsia" w:hint="eastAsia"/>
          <w:b w:val="0"/>
          <w:sz w:val="18"/>
          <w:lang w:eastAsia="ko-KR"/>
        </w:rPr>
        <w:t xml:space="preserve"> from RRC_CONNECTED to </w:t>
      </w:r>
      <w:r w:rsidRPr="004E35CA">
        <w:rPr>
          <w:rFonts w:eastAsiaTheme="minorEastAsia"/>
          <w:b w:val="0"/>
          <w:sz w:val="18"/>
          <w:lang w:eastAsia="ko-KR"/>
        </w:rPr>
        <w:t>RRC_</w:t>
      </w:r>
      <w:r w:rsidR="008779EC">
        <w:rPr>
          <w:rFonts w:eastAsiaTheme="minorEastAsia"/>
          <w:b w:val="0"/>
          <w:sz w:val="18"/>
          <w:lang w:eastAsia="ko-KR"/>
        </w:rPr>
        <w:t>INACTIVE</w:t>
      </w:r>
      <w:r w:rsidR="008779EC" w:rsidRPr="00EC4833">
        <w:rPr>
          <w:rFonts w:eastAsiaTheme="minorEastAsia"/>
          <w:b w:val="0"/>
          <w:sz w:val="18"/>
          <w:lang w:eastAsia="ko-KR"/>
        </w:rPr>
        <w:t>.</w:t>
      </w:r>
    </w:p>
    <w:p w:rsidR="005950E0" w:rsidRPr="00470906" w:rsidRDefault="005950E0" w:rsidP="005950E0">
      <w:pPr>
        <w:pStyle w:val="2"/>
        <w:spacing w:line="360" w:lineRule="auto"/>
        <w:rPr>
          <w:rFonts w:eastAsia="맑은 고딕"/>
          <w:b/>
          <w:lang w:eastAsia="ko-KR"/>
        </w:rPr>
      </w:pPr>
      <w:r>
        <w:rPr>
          <w:rFonts w:eastAsia="맑은 고딕"/>
          <w:b/>
          <w:lang w:eastAsia="ko-KR"/>
        </w:rPr>
        <w:t>2.</w:t>
      </w:r>
      <w:r>
        <w:rPr>
          <w:rFonts w:eastAsia="맑은 고딕" w:hint="eastAsia"/>
          <w:b/>
          <w:lang w:eastAsia="ko-KR"/>
        </w:rPr>
        <w:t>1</w:t>
      </w:r>
      <w:r>
        <w:rPr>
          <w:rFonts w:eastAsia="맑은 고딕"/>
          <w:b/>
          <w:lang w:eastAsia="ko-KR"/>
        </w:rPr>
        <w:t xml:space="preserve"> </w:t>
      </w:r>
      <w:r w:rsidR="00C05F0C">
        <w:rPr>
          <w:rFonts w:eastAsia="맑은 고딕" w:hint="eastAsia"/>
          <w:b/>
          <w:lang w:eastAsia="ko-KR"/>
        </w:rPr>
        <w:t>How to change bearers on SgNB for transition to INACTIVE</w:t>
      </w:r>
    </w:p>
    <w:p w:rsidR="00FC41B7" w:rsidRDefault="00FC41B7" w:rsidP="00D626CC">
      <w:pPr>
        <w:jc w:val="both"/>
        <w:rPr>
          <w:rFonts w:eastAsia="맑은 고딕"/>
          <w:lang w:eastAsia="ko-KR"/>
        </w:rPr>
      </w:pPr>
      <w:r>
        <w:rPr>
          <w:rFonts w:eastAsia="맑은 고딕" w:hint="eastAsia"/>
          <w:lang w:eastAsia="ko-KR"/>
        </w:rPr>
        <w:t xml:space="preserve">Based on RAN2 decision, for transition to INACTIVE, all bearers on </w:t>
      </w:r>
      <w:r w:rsidR="00AE3B10">
        <w:rPr>
          <w:rFonts w:eastAsia="맑은 고딕"/>
          <w:lang w:eastAsia="ko-KR"/>
        </w:rPr>
        <w:t>SgNB (</w:t>
      </w:r>
      <w:r>
        <w:rPr>
          <w:rFonts w:eastAsia="맑은 고딕" w:hint="eastAsia"/>
          <w:lang w:eastAsia="ko-KR"/>
        </w:rPr>
        <w:t xml:space="preserve">SN) should be </w:t>
      </w:r>
      <w:r>
        <w:rPr>
          <w:rFonts w:eastAsia="맑은 고딕"/>
          <w:lang w:eastAsia="ko-KR"/>
        </w:rPr>
        <w:t>removed</w:t>
      </w:r>
      <w:r>
        <w:rPr>
          <w:rFonts w:eastAsia="맑은 고딕" w:hint="eastAsia"/>
          <w:lang w:eastAsia="ko-KR"/>
        </w:rPr>
        <w:t xml:space="preserve"> </w:t>
      </w:r>
      <w:r w:rsidR="00794FD1">
        <w:rPr>
          <w:rFonts w:eastAsia="맑은 고딕" w:hint="eastAsia"/>
          <w:lang w:eastAsia="ko-KR"/>
        </w:rPr>
        <w:t>before</w:t>
      </w:r>
      <w:r>
        <w:rPr>
          <w:rFonts w:eastAsia="맑은 고딕" w:hint="eastAsia"/>
          <w:lang w:eastAsia="ko-KR"/>
        </w:rPr>
        <w:t xml:space="preserve"> DC configuration release</w:t>
      </w:r>
      <w:r>
        <w:rPr>
          <w:rFonts w:eastAsia="맑은 고딕"/>
          <w:lang w:eastAsia="ko-KR"/>
        </w:rPr>
        <w:t xml:space="preserve">. </w:t>
      </w:r>
      <w:r w:rsidR="00297D1B">
        <w:rPr>
          <w:rFonts w:eastAsia="맑은 고딕" w:hint="eastAsia"/>
          <w:lang w:eastAsia="ko-KR"/>
        </w:rPr>
        <w:t xml:space="preserve"> </w:t>
      </w:r>
    </w:p>
    <w:p w:rsidR="00794FD1" w:rsidRDefault="00794FD1" w:rsidP="00AD0597">
      <w:pPr>
        <w:ind w:left="850" w:hangingChars="425" w:hanging="850"/>
        <w:jc w:val="both"/>
        <w:rPr>
          <w:rFonts w:eastAsia="맑은 고딕"/>
          <w:lang w:eastAsia="ko-KR"/>
        </w:rPr>
      </w:pPr>
      <w:r>
        <w:rPr>
          <w:rFonts w:eastAsia="맑은 고딕"/>
          <w:lang w:eastAsia="ko-KR"/>
        </w:rPr>
        <w:t>O</w:t>
      </w:r>
      <w:r>
        <w:rPr>
          <w:rFonts w:eastAsia="맑은 고딕" w:hint="eastAsia"/>
          <w:lang w:eastAsia="ko-KR"/>
        </w:rPr>
        <w:t>ption a)</w:t>
      </w:r>
      <w:r w:rsidR="00973964">
        <w:rPr>
          <w:rFonts w:eastAsia="맑은 고딕" w:hint="eastAsia"/>
          <w:lang w:eastAsia="ko-KR"/>
        </w:rPr>
        <w:t xml:space="preserve"> B</w:t>
      </w:r>
      <w:r w:rsidR="00973964">
        <w:rPr>
          <w:rFonts w:eastAsiaTheme="minorEastAsia" w:hint="eastAsia"/>
          <w:szCs w:val="22"/>
          <w:lang w:eastAsia="ko-KR"/>
        </w:rPr>
        <w:t>earer type change from SCG bearer or SCG split bearer or MCG split bearer on SgNB (SN</w:t>
      </w:r>
      <w:r w:rsidR="00AD0597">
        <w:rPr>
          <w:rFonts w:eastAsiaTheme="minorEastAsia" w:hint="eastAsia"/>
          <w:szCs w:val="22"/>
          <w:lang w:eastAsia="ko-KR"/>
        </w:rPr>
        <w:t>)</w:t>
      </w:r>
      <w:r w:rsidR="00973964">
        <w:rPr>
          <w:rFonts w:eastAsiaTheme="minorEastAsia" w:hint="eastAsia"/>
          <w:szCs w:val="22"/>
          <w:lang w:eastAsia="ko-KR"/>
        </w:rPr>
        <w:t xml:space="preserve"> to MCG bearer</w:t>
      </w:r>
    </w:p>
    <w:p w:rsidR="00973964" w:rsidRDefault="00973964" w:rsidP="007C06BB">
      <w:pPr>
        <w:ind w:leftChars="213" w:left="992" w:hangingChars="283" w:hanging="566"/>
        <w:jc w:val="both"/>
        <w:rPr>
          <w:rFonts w:eastAsia="맑은 고딕"/>
          <w:lang w:eastAsia="ko-KR"/>
        </w:rPr>
      </w:pPr>
      <w:r>
        <w:rPr>
          <w:rFonts w:eastAsia="맑은 고딕"/>
          <w:lang w:eastAsia="ko-KR"/>
        </w:rPr>
        <w:t>P</w:t>
      </w:r>
      <w:r>
        <w:rPr>
          <w:rFonts w:eastAsia="맑은 고딕" w:hint="eastAsia"/>
          <w:lang w:eastAsia="ko-KR"/>
        </w:rPr>
        <w:t xml:space="preserve">ros: </w:t>
      </w:r>
      <w:bookmarkStart w:id="0" w:name="OLE_LINK2"/>
      <w:r>
        <w:rPr>
          <w:rFonts w:eastAsia="맑은 고딕" w:hint="eastAsia"/>
          <w:lang w:eastAsia="ko-KR"/>
        </w:rPr>
        <w:t>when RRC resumption</w:t>
      </w:r>
      <w:r w:rsidR="00E37405">
        <w:rPr>
          <w:rFonts w:eastAsia="맑은 고딕" w:hint="eastAsia"/>
          <w:lang w:eastAsia="ko-KR"/>
        </w:rPr>
        <w:t xml:space="preserve"> from INACTIVE to </w:t>
      </w:r>
      <w:r w:rsidR="00135698">
        <w:rPr>
          <w:rFonts w:eastAsia="맑은 고딕"/>
          <w:lang w:eastAsia="ko-KR"/>
        </w:rPr>
        <w:t>CONNECTED,</w:t>
      </w:r>
      <w:r>
        <w:rPr>
          <w:rFonts w:eastAsia="맑은 고딕" w:hint="eastAsia"/>
          <w:lang w:eastAsia="ko-KR"/>
        </w:rPr>
        <w:t xml:space="preserve"> </w:t>
      </w:r>
      <w:r w:rsidR="007A2DB6">
        <w:rPr>
          <w:rFonts w:eastAsia="맑은 고딕" w:hint="eastAsia"/>
          <w:lang w:eastAsia="ko-KR"/>
        </w:rPr>
        <w:t xml:space="preserve">new arrived </w:t>
      </w:r>
      <w:r w:rsidR="007A2DB6">
        <w:rPr>
          <w:rFonts w:eastAsia="맑은 고딕"/>
          <w:lang w:eastAsia="ko-KR"/>
        </w:rPr>
        <w:t>traffic</w:t>
      </w:r>
      <w:r w:rsidR="007A2DB6">
        <w:rPr>
          <w:rFonts w:eastAsia="맑은 고딕" w:hint="eastAsia"/>
          <w:lang w:eastAsia="ko-KR"/>
        </w:rPr>
        <w:t xml:space="preserve"> can be transmitted with low latency without PDU session </w:t>
      </w:r>
      <w:r w:rsidR="008F7B59">
        <w:rPr>
          <w:rFonts w:eastAsia="맑은 고딕"/>
          <w:lang w:eastAsia="ko-KR"/>
        </w:rPr>
        <w:t>reestablishment</w:t>
      </w:r>
      <w:r w:rsidR="008F7B59">
        <w:rPr>
          <w:rFonts w:eastAsia="맑은 고딕" w:hint="eastAsia"/>
          <w:lang w:eastAsia="ko-KR"/>
        </w:rPr>
        <w:t xml:space="preserve"> </w:t>
      </w:r>
      <w:r w:rsidR="007A2DB6">
        <w:rPr>
          <w:rFonts w:eastAsia="맑은 고딕" w:hint="eastAsia"/>
          <w:lang w:eastAsia="ko-KR"/>
        </w:rPr>
        <w:t xml:space="preserve">and </w:t>
      </w:r>
      <w:r w:rsidR="007A2DB6">
        <w:rPr>
          <w:rFonts w:eastAsia="맑은 고딕"/>
          <w:lang w:eastAsia="ko-KR"/>
        </w:rPr>
        <w:t>correspon</w:t>
      </w:r>
      <w:r w:rsidR="007A2DB6">
        <w:rPr>
          <w:rFonts w:eastAsia="맑은 고딕" w:hint="eastAsia"/>
          <w:lang w:eastAsia="ko-KR"/>
        </w:rPr>
        <w:t>ding CN signalling</w:t>
      </w:r>
      <w:bookmarkEnd w:id="0"/>
    </w:p>
    <w:p w:rsidR="00973964" w:rsidRDefault="00973964" w:rsidP="00973964">
      <w:pPr>
        <w:ind w:leftChars="213" w:left="992" w:hangingChars="283" w:hanging="566"/>
        <w:jc w:val="both"/>
        <w:rPr>
          <w:rFonts w:eastAsia="맑은 고딕"/>
          <w:lang w:eastAsia="ko-KR"/>
        </w:rPr>
      </w:pPr>
      <w:r>
        <w:rPr>
          <w:rFonts w:eastAsia="맑은 고딕" w:hint="eastAsia"/>
          <w:lang w:eastAsia="ko-KR"/>
        </w:rPr>
        <w:t xml:space="preserve">Cons: </w:t>
      </w:r>
      <w:bookmarkStart w:id="1" w:name="OLE_LINK1"/>
      <w:r w:rsidR="00BE1182">
        <w:rPr>
          <w:rFonts w:eastAsia="맑은 고딕" w:hint="eastAsia"/>
          <w:lang w:eastAsia="ko-KR"/>
        </w:rPr>
        <w:t xml:space="preserve">MN needs to save more </w:t>
      </w:r>
      <w:r>
        <w:rPr>
          <w:rFonts w:eastAsia="맑은 고딕" w:hint="eastAsia"/>
          <w:lang w:eastAsia="ko-KR"/>
        </w:rPr>
        <w:t>radio bearer</w:t>
      </w:r>
      <w:r w:rsidR="00BE1182">
        <w:rPr>
          <w:rFonts w:eastAsia="맑은 고딕" w:hint="eastAsia"/>
          <w:lang w:eastAsia="ko-KR"/>
        </w:rPr>
        <w:t>s</w:t>
      </w:r>
      <w:r>
        <w:rPr>
          <w:rFonts w:eastAsia="맑은 고딕" w:hint="eastAsia"/>
          <w:lang w:eastAsia="ko-KR"/>
        </w:rPr>
        <w:t xml:space="preserve"> in UE context </w:t>
      </w:r>
      <w:r w:rsidR="0010405F">
        <w:rPr>
          <w:rFonts w:eastAsia="맑은 고딕"/>
          <w:lang w:eastAsia="ko-KR"/>
        </w:rPr>
        <w:t>and the</w:t>
      </w:r>
      <w:r w:rsidR="0010405F">
        <w:rPr>
          <w:rFonts w:eastAsia="맑은 고딕" w:hint="eastAsia"/>
          <w:lang w:eastAsia="ko-KR"/>
        </w:rPr>
        <w:t xml:space="preserve"> number of</w:t>
      </w:r>
      <w:r>
        <w:rPr>
          <w:rFonts w:eastAsia="맑은 고딕" w:hint="eastAsia"/>
          <w:lang w:eastAsia="ko-KR"/>
        </w:rPr>
        <w:t xml:space="preserve"> </w:t>
      </w:r>
      <w:r>
        <w:rPr>
          <w:rFonts w:eastAsia="맑은 고딕"/>
          <w:lang w:eastAsia="ko-KR"/>
        </w:rPr>
        <w:t>correspond</w:t>
      </w:r>
      <w:r>
        <w:rPr>
          <w:rFonts w:eastAsia="맑은 고딕" w:hint="eastAsia"/>
          <w:lang w:eastAsia="ko-KR"/>
        </w:rPr>
        <w:t>ing PDU session can be increased</w:t>
      </w:r>
      <w:r w:rsidR="008A70A0">
        <w:rPr>
          <w:rFonts w:eastAsia="맑은 고딕" w:hint="eastAsia"/>
          <w:lang w:eastAsia="ko-KR"/>
        </w:rPr>
        <w:t xml:space="preserve"> comparing to option b)</w:t>
      </w:r>
      <w:r>
        <w:rPr>
          <w:rFonts w:eastAsia="맑은 고딕" w:hint="eastAsia"/>
          <w:lang w:eastAsia="ko-KR"/>
        </w:rPr>
        <w:t xml:space="preserve">. Accordingly the CN signalling </w:t>
      </w:r>
      <w:r>
        <w:rPr>
          <w:rFonts w:eastAsia="맑은 고딕"/>
          <w:lang w:eastAsia="ko-KR"/>
        </w:rPr>
        <w:t>overhead</w:t>
      </w:r>
      <w:r>
        <w:rPr>
          <w:rFonts w:eastAsia="맑은 고딕" w:hint="eastAsia"/>
          <w:lang w:eastAsia="ko-KR"/>
        </w:rPr>
        <w:t xml:space="preserve"> can be increased</w:t>
      </w:r>
      <w:r w:rsidR="00BE1182">
        <w:rPr>
          <w:rFonts w:eastAsia="맑은 고딕" w:hint="eastAsia"/>
          <w:lang w:eastAsia="ko-KR"/>
        </w:rPr>
        <w:t xml:space="preserve"> whenever RAN-initiated paging area update.</w:t>
      </w:r>
      <w:r>
        <w:rPr>
          <w:rFonts w:eastAsia="맑은 고딕" w:hint="eastAsia"/>
          <w:lang w:eastAsia="ko-KR"/>
        </w:rPr>
        <w:t xml:space="preserve"> </w:t>
      </w:r>
      <w:bookmarkEnd w:id="1"/>
    </w:p>
    <w:p w:rsidR="00794FD1" w:rsidRDefault="00794FD1" w:rsidP="00D626CC">
      <w:pPr>
        <w:jc w:val="both"/>
        <w:rPr>
          <w:rFonts w:eastAsia="맑은 고딕"/>
          <w:lang w:eastAsia="ko-KR"/>
        </w:rPr>
      </w:pPr>
      <w:r>
        <w:rPr>
          <w:rFonts w:eastAsia="맑은 고딕"/>
          <w:lang w:eastAsia="ko-KR"/>
        </w:rPr>
        <w:t>O</w:t>
      </w:r>
      <w:r>
        <w:rPr>
          <w:rFonts w:eastAsia="맑은 고딕" w:hint="eastAsia"/>
          <w:lang w:eastAsia="ko-KR"/>
        </w:rPr>
        <w:t>ption b)</w:t>
      </w:r>
      <w:r w:rsidR="00973964">
        <w:rPr>
          <w:rFonts w:eastAsia="맑은 고딕" w:hint="eastAsia"/>
          <w:lang w:eastAsia="ko-KR"/>
        </w:rPr>
        <w:t xml:space="preserve"> R</w:t>
      </w:r>
      <w:r w:rsidR="00973964">
        <w:rPr>
          <w:rFonts w:eastAsiaTheme="minorEastAsia" w:hint="eastAsia"/>
          <w:szCs w:val="22"/>
          <w:lang w:eastAsia="ko-KR"/>
        </w:rPr>
        <w:t xml:space="preserve">elease </w:t>
      </w:r>
      <w:r w:rsidR="00693ACD">
        <w:rPr>
          <w:rFonts w:eastAsiaTheme="minorEastAsia" w:hint="eastAsia"/>
          <w:szCs w:val="22"/>
          <w:lang w:eastAsia="ko-KR"/>
        </w:rPr>
        <w:t>all</w:t>
      </w:r>
      <w:r w:rsidR="008E4AA2">
        <w:rPr>
          <w:rFonts w:eastAsiaTheme="minorEastAsia" w:hint="eastAsia"/>
          <w:szCs w:val="22"/>
          <w:lang w:eastAsia="ko-KR"/>
        </w:rPr>
        <w:t xml:space="preserve"> radio </w:t>
      </w:r>
      <w:r w:rsidR="00973964">
        <w:rPr>
          <w:rFonts w:eastAsiaTheme="minorEastAsia" w:hint="eastAsia"/>
          <w:szCs w:val="22"/>
          <w:lang w:eastAsia="ko-KR"/>
        </w:rPr>
        <w:t>bearers on SgNB (SN)</w:t>
      </w:r>
    </w:p>
    <w:p w:rsidR="00973964" w:rsidRDefault="00973964" w:rsidP="007C06BB">
      <w:pPr>
        <w:ind w:leftChars="213" w:left="992" w:hangingChars="283" w:hanging="566"/>
        <w:jc w:val="both"/>
        <w:rPr>
          <w:rFonts w:eastAsia="맑은 고딕"/>
          <w:lang w:eastAsia="ko-KR"/>
        </w:rPr>
      </w:pPr>
      <w:r>
        <w:rPr>
          <w:rFonts w:eastAsia="맑은 고딕" w:hint="eastAsia"/>
          <w:lang w:eastAsia="ko-KR"/>
        </w:rPr>
        <w:t>Pros:</w:t>
      </w:r>
      <w:r w:rsidR="007C06BB">
        <w:rPr>
          <w:rFonts w:eastAsia="맑은 고딕" w:hint="eastAsia"/>
          <w:lang w:eastAsia="ko-KR"/>
        </w:rPr>
        <w:t xml:space="preserve"> MN can save </w:t>
      </w:r>
      <w:r w:rsidR="0010405F">
        <w:rPr>
          <w:rFonts w:eastAsia="맑은 고딕"/>
          <w:lang w:eastAsia="ko-KR"/>
        </w:rPr>
        <w:t xml:space="preserve">fewer </w:t>
      </w:r>
      <w:r w:rsidR="007C06BB">
        <w:rPr>
          <w:rFonts w:eastAsia="맑은 고딕" w:hint="eastAsia"/>
          <w:lang w:eastAsia="ko-KR"/>
        </w:rPr>
        <w:t xml:space="preserve">radio bearers in UE context and </w:t>
      </w:r>
      <w:r w:rsidR="0010405F">
        <w:rPr>
          <w:rFonts w:eastAsia="맑은 고딕" w:hint="eastAsia"/>
          <w:lang w:eastAsia="ko-KR"/>
        </w:rPr>
        <w:t xml:space="preserve">also the </w:t>
      </w:r>
      <w:r w:rsidR="0010405F">
        <w:rPr>
          <w:rFonts w:eastAsia="맑은 고딕"/>
          <w:lang w:eastAsia="ko-KR"/>
        </w:rPr>
        <w:t>number</w:t>
      </w:r>
      <w:r w:rsidR="0010405F">
        <w:rPr>
          <w:rFonts w:eastAsia="맑은 고딕" w:hint="eastAsia"/>
          <w:lang w:eastAsia="ko-KR"/>
        </w:rPr>
        <w:t xml:space="preserve"> of </w:t>
      </w:r>
      <w:r w:rsidR="007C06BB">
        <w:rPr>
          <w:rFonts w:eastAsia="맑은 고딕"/>
          <w:lang w:eastAsia="ko-KR"/>
        </w:rPr>
        <w:t>correspond</w:t>
      </w:r>
      <w:r w:rsidR="007C06BB">
        <w:rPr>
          <w:rFonts w:eastAsia="맑은 고딕" w:hint="eastAsia"/>
          <w:lang w:eastAsia="ko-KR"/>
        </w:rPr>
        <w:t xml:space="preserve">ing PDU session can be </w:t>
      </w:r>
      <w:r w:rsidR="00EB3702">
        <w:rPr>
          <w:rFonts w:eastAsia="맑은 고딕" w:hint="eastAsia"/>
          <w:lang w:eastAsia="ko-KR"/>
        </w:rPr>
        <w:t>decreased</w:t>
      </w:r>
      <w:r w:rsidR="007C06BB">
        <w:rPr>
          <w:rFonts w:eastAsia="맑은 고딕" w:hint="eastAsia"/>
          <w:lang w:eastAsia="ko-KR"/>
        </w:rPr>
        <w:t xml:space="preserve">. Accordingly the CN signalling </w:t>
      </w:r>
      <w:r w:rsidR="007C06BB">
        <w:rPr>
          <w:rFonts w:eastAsia="맑은 고딕"/>
          <w:lang w:eastAsia="ko-KR"/>
        </w:rPr>
        <w:t>overhead</w:t>
      </w:r>
      <w:r w:rsidR="007C06BB">
        <w:rPr>
          <w:rFonts w:eastAsia="맑은 고딕" w:hint="eastAsia"/>
          <w:lang w:eastAsia="ko-KR"/>
        </w:rPr>
        <w:t xml:space="preserve"> </w:t>
      </w:r>
      <w:r w:rsidR="00EB3702">
        <w:rPr>
          <w:rFonts w:eastAsia="맑은 고딕" w:hint="eastAsia"/>
          <w:lang w:eastAsia="ko-KR"/>
        </w:rPr>
        <w:t>can be reduced</w:t>
      </w:r>
      <w:r w:rsidR="007C06BB">
        <w:rPr>
          <w:rFonts w:eastAsia="맑은 고딕" w:hint="eastAsia"/>
          <w:lang w:eastAsia="ko-KR"/>
        </w:rPr>
        <w:t xml:space="preserve"> when RAN-initiated paging area update.</w:t>
      </w:r>
    </w:p>
    <w:p w:rsidR="00973964" w:rsidRDefault="00973964" w:rsidP="007C06BB">
      <w:pPr>
        <w:ind w:leftChars="213" w:left="992" w:hangingChars="283" w:hanging="566"/>
        <w:jc w:val="both"/>
        <w:rPr>
          <w:rFonts w:eastAsia="맑은 고딕"/>
          <w:lang w:eastAsia="ko-KR"/>
        </w:rPr>
      </w:pPr>
      <w:r>
        <w:rPr>
          <w:rFonts w:eastAsia="맑은 고딕" w:hint="eastAsia"/>
          <w:lang w:eastAsia="ko-KR"/>
        </w:rPr>
        <w:t xml:space="preserve">Cons: </w:t>
      </w:r>
      <w:r w:rsidR="007C06BB">
        <w:rPr>
          <w:rFonts w:eastAsia="맑은 고딕" w:hint="eastAsia"/>
          <w:lang w:eastAsia="ko-KR"/>
        </w:rPr>
        <w:t xml:space="preserve">when RRC resumption, new arrived </w:t>
      </w:r>
      <w:r w:rsidR="007C06BB">
        <w:rPr>
          <w:rFonts w:eastAsia="맑은 고딕"/>
          <w:lang w:eastAsia="ko-KR"/>
        </w:rPr>
        <w:t>traffic</w:t>
      </w:r>
      <w:r w:rsidR="00803FAC">
        <w:rPr>
          <w:rFonts w:eastAsia="맑은 고딕" w:hint="eastAsia"/>
          <w:lang w:eastAsia="ko-KR"/>
        </w:rPr>
        <w:t xml:space="preserve"> without resumed DRB </w:t>
      </w:r>
      <w:r w:rsidR="008F7B59">
        <w:rPr>
          <w:rFonts w:eastAsia="맑은 고딕" w:hint="eastAsia"/>
          <w:lang w:eastAsia="ko-KR"/>
        </w:rPr>
        <w:t>require</w:t>
      </w:r>
      <w:r w:rsidR="00803FAC">
        <w:rPr>
          <w:rFonts w:eastAsia="맑은 고딕" w:hint="eastAsia"/>
          <w:lang w:eastAsia="ko-KR"/>
        </w:rPr>
        <w:t>s</w:t>
      </w:r>
      <w:r w:rsidR="008F7B59">
        <w:rPr>
          <w:rFonts w:eastAsia="맑은 고딕" w:hint="eastAsia"/>
          <w:lang w:eastAsia="ko-KR"/>
        </w:rPr>
        <w:t xml:space="preserve"> PDU session </w:t>
      </w:r>
      <w:r w:rsidR="008F7B59">
        <w:rPr>
          <w:rFonts w:eastAsia="맑은 고딕"/>
          <w:lang w:eastAsia="ko-KR"/>
        </w:rPr>
        <w:t>reestablishment</w:t>
      </w:r>
      <w:r w:rsidR="008F7B59">
        <w:rPr>
          <w:rFonts w:eastAsia="맑은 고딕" w:hint="eastAsia"/>
          <w:lang w:eastAsia="ko-KR"/>
        </w:rPr>
        <w:t xml:space="preserve"> and </w:t>
      </w:r>
      <w:r w:rsidR="008F7B59">
        <w:rPr>
          <w:rFonts w:eastAsia="맑은 고딕"/>
          <w:lang w:eastAsia="ko-KR"/>
        </w:rPr>
        <w:t>correspon</w:t>
      </w:r>
      <w:r w:rsidR="008F7B59">
        <w:rPr>
          <w:rFonts w:eastAsia="맑은 고딕" w:hint="eastAsia"/>
          <w:lang w:eastAsia="ko-KR"/>
        </w:rPr>
        <w:t>ding CN signalling</w:t>
      </w:r>
      <w:r w:rsidR="007C06BB">
        <w:rPr>
          <w:rFonts w:eastAsia="맑은 고딕" w:hint="eastAsia"/>
          <w:lang w:eastAsia="ko-KR"/>
        </w:rPr>
        <w:t xml:space="preserve"> </w:t>
      </w:r>
      <w:r w:rsidR="00803FAC">
        <w:rPr>
          <w:rFonts w:eastAsia="맑은 고딕" w:hint="eastAsia"/>
          <w:lang w:eastAsia="ko-KR"/>
        </w:rPr>
        <w:t>and thus it can cause longer latency than option a).</w:t>
      </w:r>
    </w:p>
    <w:p w:rsidR="00794FD1" w:rsidRDefault="00794FD1" w:rsidP="00D626CC">
      <w:pPr>
        <w:jc w:val="both"/>
        <w:rPr>
          <w:rFonts w:eastAsia="맑은 고딕"/>
          <w:lang w:eastAsia="ko-KR"/>
        </w:rPr>
      </w:pPr>
      <w:r>
        <w:rPr>
          <w:rFonts w:eastAsia="맑은 고딕"/>
          <w:lang w:eastAsia="ko-KR"/>
        </w:rPr>
        <w:t>O</w:t>
      </w:r>
      <w:r>
        <w:rPr>
          <w:rFonts w:eastAsia="맑은 고딕" w:hint="eastAsia"/>
          <w:lang w:eastAsia="ko-KR"/>
        </w:rPr>
        <w:t>ption c</w:t>
      </w:r>
      <w:r w:rsidR="008A70A0">
        <w:rPr>
          <w:rFonts w:eastAsia="맑은 고딕"/>
          <w:lang w:eastAsia="ko-KR"/>
        </w:rPr>
        <w:t>)</w:t>
      </w:r>
      <w:r w:rsidR="008A70A0">
        <w:rPr>
          <w:rFonts w:eastAsia="맑은 고딕" w:hint="eastAsia"/>
          <w:lang w:eastAsia="ko-KR"/>
        </w:rPr>
        <w:t xml:space="preserve"> </w:t>
      </w:r>
      <w:r w:rsidR="008A70A0">
        <w:rPr>
          <w:rFonts w:eastAsia="맑은 고딕"/>
          <w:lang w:eastAsia="ko-KR"/>
        </w:rPr>
        <w:t>Among</w:t>
      </w:r>
      <w:r w:rsidR="008A70A0">
        <w:rPr>
          <w:rFonts w:eastAsia="맑은 고딕" w:hint="eastAsia"/>
          <w:lang w:eastAsia="ko-KR"/>
        </w:rPr>
        <w:t xml:space="preserve"> bearers on SgNB (SN), some bearers are released and other bearers change bearer type to </w:t>
      </w:r>
      <w:r w:rsidR="00AD0597">
        <w:rPr>
          <w:rFonts w:eastAsia="맑은 고딕" w:hint="eastAsia"/>
          <w:lang w:eastAsia="ko-KR"/>
        </w:rPr>
        <w:t>MCG bearer.</w:t>
      </w:r>
      <w:r w:rsidR="00095A6A">
        <w:rPr>
          <w:rFonts w:eastAsia="맑은 고딕" w:hint="eastAsia"/>
          <w:lang w:eastAsia="ko-KR"/>
        </w:rPr>
        <w:t xml:space="preserve"> </w:t>
      </w:r>
    </w:p>
    <w:p w:rsidR="00973964" w:rsidRDefault="008A70A0" w:rsidP="00496946">
      <w:pPr>
        <w:ind w:leftChars="213" w:left="992" w:hangingChars="283" w:hanging="566"/>
        <w:jc w:val="both"/>
        <w:rPr>
          <w:rFonts w:eastAsia="맑은 고딕"/>
          <w:lang w:eastAsia="ko-KR"/>
        </w:rPr>
      </w:pPr>
      <w:r>
        <w:rPr>
          <w:rFonts w:eastAsia="맑은 고딕" w:hint="eastAsia"/>
          <w:lang w:eastAsia="ko-KR"/>
        </w:rPr>
        <w:t>Pros and Cons: This option is hybrid ver</w:t>
      </w:r>
      <w:r w:rsidR="00095A6A">
        <w:rPr>
          <w:rFonts w:eastAsia="맑은 고딕" w:hint="eastAsia"/>
          <w:lang w:eastAsia="ko-KR"/>
        </w:rPr>
        <w:t xml:space="preserve">sion of option a) and option b) and thus based on the setting parameter such as the </w:t>
      </w:r>
      <w:r w:rsidR="00095A6A">
        <w:rPr>
          <w:rFonts w:eastAsia="맑은 고딕"/>
          <w:lang w:eastAsia="ko-KR"/>
        </w:rPr>
        <w:t>portion</w:t>
      </w:r>
      <w:r w:rsidR="00095A6A">
        <w:rPr>
          <w:rFonts w:eastAsia="맑은 고딕" w:hint="eastAsia"/>
          <w:lang w:eastAsia="ko-KR"/>
        </w:rPr>
        <w:t xml:space="preserve"> of releasing bearer and that of bearer type change. </w:t>
      </w:r>
      <w:r w:rsidR="00496946">
        <w:rPr>
          <w:rFonts w:eastAsia="맑은 고딕" w:hint="eastAsia"/>
          <w:lang w:eastAsia="ko-KR"/>
        </w:rPr>
        <w:t xml:space="preserve"> </w:t>
      </w:r>
    </w:p>
    <w:p w:rsidR="00030601" w:rsidRDefault="00030601" w:rsidP="00AD1E67">
      <w:pPr>
        <w:ind w:left="1418" w:hangingChars="709" w:hanging="1418"/>
        <w:jc w:val="both"/>
        <w:rPr>
          <w:rFonts w:eastAsia="맑은 고딕"/>
          <w:b/>
          <w:lang w:eastAsia="ko-KR"/>
        </w:rPr>
      </w:pPr>
      <w:r>
        <w:rPr>
          <w:rFonts w:eastAsia="맑은 고딕" w:hint="eastAsia"/>
          <w:b/>
          <w:lang w:eastAsia="ko-KR"/>
        </w:rPr>
        <w:t>Observation</w:t>
      </w:r>
      <w:r w:rsidRPr="00AB0085">
        <w:rPr>
          <w:rFonts w:eastAsia="맑은 고딕"/>
          <w:b/>
          <w:lang w:eastAsia="ko-KR"/>
        </w:rPr>
        <w:t xml:space="preserve"> </w:t>
      </w:r>
      <w:r>
        <w:rPr>
          <w:rFonts w:eastAsia="맑은 고딕" w:hint="eastAsia"/>
          <w:b/>
          <w:lang w:eastAsia="ko-KR"/>
        </w:rPr>
        <w:t>2</w:t>
      </w:r>
      <w:r w:rsidRPr="00AB0085">
        <w:rPr>
          <w:rFonts w:eastAsia="맑은 고딕"/>
          <w:b/>
          <w:lang w:eastAsia="ko-KR"/>
        </w:rPr>
        <w:t xml:space="preserve">: </w:t>
      </w:r>
      <w:r>
        <w:rPr>
          <w:rFonts w:eastAsia="맑은 고딕" w:hint="eastAsia"/>
          <w:b/>
          <w:lang w:eastAsia="ko-KR"/>
        </w:rPr>
        <w:t>After changing</w:t>
      </w:r>
      <w:r w:rsidR="00B83082">
        <w:rPr>
          <w:rFonts w:eastAsia="맑은 고딕" w:hint="eastAsia"/>
          <w:b/>
          <w:lang w:eastAsia="ko-KR"/>
        </w:rPr>
        <w:t xml:space="preserve"> bearer type of </w:t>
      </w:r>
      <w:r>
        <w:rPr>
          <w:rFonts w:eastAsia="맑은 고딕" w:hint="eastAsia"/>
          <w:b/>
          <w:lang w:eastAsia="ko-KR"/>
        </w:rPr>
        <w:t xml:space="preserve">SCG </w:t>
      </w:r>
      <w:r w:rsidR="00B83082">
        <w:rPr>
          <w:rFonts w:eastAsia="맑은 고딕" w:hint="eastAsia"/>
          <w:b/>
          <w:lang w:eastAsia="ko-KR"/>
        </w:rPr>
        <w:t xml:space="preserve">bearer </w:t>
      </w:r>
      <w:r>
        <w:rPr>
          <w:rFonts w:eastAsia="맑은 고딕" w:hint="eastAsia"/>
          <w:b/>
          <w:lang w:eastAsia="ko-KR"/>
        </w:rPr>
        <w:t xml:space="preserve">or </w:t>
      </w:r>
      <w:r w:rsidR="00B83082">
        <w:rPr>
          <w:rFonts w:eastAsia="맑은 고딕" w:hint="eastAsia"/>
          <w:b/>
          <w:lang w:eastAsia="ko-KR"/>
        </w:rPr>
        <w:t xml:space="preserve">SN branch of </w:t>
      </w:r>
      <w:r>
        <w:rPr>
          <w:rFonts w:eastAsia="맑은 고딕" w:hint="eastAsia"/>
          <w:b/>
          <w:lang w:eastAsia="ko-KR"/>
        </w:rPr>
        <w:t xml:space="preserve">SCG split or MCG split to MCG bearer, NR dual </w:t>
      </w:r>
      <w:r>
        <w:rPr>
          <w:rFonts w:eastAsia="맑은 고딕"/>
          <w:b/>
          <w:lang w:eastAsia="ko-KR"/>
        </w:rPr>
        <w:t>connectivity</w:t>
      </w:r>
      <w:r>
        <w:rPr>
          <w:rFonts w:eastAsia="맑은 고딕" w:hint="eastAsia"/>
          <w:b/>
          <w:lang w:eastAsia="ko-KR"/>
        </w:rPr>
        <w:t xml:space="preserve"> can be </w:t>
      </w:r>
      <w:r>
        <w:rPr>
          <w:rFonts w:eastAsia="맑은 고딕"/>
          <w:b/>
          <w:lang w:eastAsia="ko-KR"/>
        </w:rPr>
        <w:t>release</w:t>
      </w:r>
      <w:r>
        <w:rPr>
          <w:rFonts w:eastAsia="맑은 고딕" w:hint="eastAsia"/>
          <w:b/>
          <w:lang w:eastAsia="ko-KR"/>
        </w:rPr>
        <w:t xml:space="preserve">d and then MN can transit to INACTIVE. </w:t>
      </w:r>
    </w:p>
    <w:p w:rsidR="00030601" w:rsidRDefault="00030601" w:rsidP="00AD1E67">
      <w:pPr>
        <w:ind w:left="1418" w:hangingChars="709" w:hanging="1418"/>
        <w:jc w:val="both"/>
        <w:rPr>
          <w:rFonts w:eastAsia="맑은 고딕"/>
          <w:b/>
          <w:lang w:eastAsia="ko-KR"/>
        </w:rPr>
      </w:pPr>
      <w:r>
        <w:rPr>
          <w:rFonts w:eastAsia="맑은 고딕" w:hint="eastAsia"/>
          <w:b/>
          <w:lang w:eastAsia="ko-KR"/>
        </w:rPr>
        <w:t>Observation 3</w:t>
      </w:r>
      <w:r w:rsidRPr="005D5978">
        <w:rPr>
          <w:rFonts w:eastAsia="맑은 고딕"/>
          <w:b/>
          <w:lang w:eastAsia="ko-KR"/>
        </w:rPr>
        <w:t xml:space="preserve">: </w:t>
      </w:r>
      <w:r>
        <w:rPr>
          <w:rFonts w:eastAsia="맑은 고딕" w:hint="eastAsia"/>
          <w:b/>
          <w:lang w:eastAsia="ko-KR"/>
        </w:rPr>
        <w:t xml:space="preserve">After releasing </w:t>
      </w:r>
      <w:proofErr w:type="spellStart"/>
      <w:r>
        <w:rPr>
          <w:rFonts w:eastAsia="맑은 고딕" w:hint="eastAsia"/>
          <w:b/>
          <w:lang w:eastAsia="ko-KR"/>
        </w:rPr>
        <w:t>all</w:t>
      </w:r>
      <w:proofErr w:type="spellEnd"/>
      <w:r>
        <w:rPr>
          <w:rFonts w:eastAsia="맑은 고딕" w:hint="eastAsia"/>
          <w:b/>
          <w:lang w:eastAsia="ko-KR"/>
        </w:rPr>
        <w:t xml:space="preserve"> bearers on SgNB (SN), NR dual </w:t>
      </w:r>
      <w:r>
        <w:rPr>
          <w:rFonts w:eastAsia="맑은 고딕"/>
          <w:b/>
          <w:lang w:eastAsia="ko-KR"/>
        </w:rPr>
        <w:t>connectivity</w:t>
      </w:r>
      <w:r>
        <w:rPr>
          <w:rFonts w:eastAsia="맑은 고딕" w:hint="eastAsia"/>
          <w:b/>
          <w:lang w:eastAsia="ko-KR"/>
        </w:rPr>
        <w:t xml:space="preserve"> can be </w:t>
      </w:r>
      <w:r>
        <w:rPr>
          <w:rFonts w:eastAsia="맑은 고딕"/>
          <w:b/>
          <w:lang w:eastAsia="ko-KR"/>
        </w:rPr>
        <w:t>release</w:t>
      </w:r>
      <w:r>
        <w:rPr>
          <w:rFonts w:eastAsia="맑은 고딕" w:hint="eastAsia"/>
          <w:b/>
          <w:lang w:eastAsia="ko-KR"/>
        </w:rPr>
        <w:t>d and then MN can transit to INACTIVE.</w:t>
      </w:r>
    </w:p>
    <w:p w:rsidR="00030601" w:rsidRPr="00030601" w:rsidRDefault="00030601" w:rsidP="00AD1E67">
      <w:pPr>
        <w:ind w:left="1276" w:hanging="1276"/>
        <w:jc w:val="both"/>
        <w:rPr>
          <w:rFonts w:eastAsia="맑은 고딕"/>
          <w:b/>
          <w:lang w:eastAsia="ko-KR"/>
        </w:rPr>
      </w:pPr>
      <w:r>
        <w:rPr>
          <w:rFonts w:eastAsia="맑은 고딕" w:hint="eastAsia"/>
          <w:b/>
          <w:lang w:eastAsia="ko-KR"/>
        </w:rPr>
        <w:t>Observation 4</w:t>
      </w:r>
      <w:r w:rsidRPr="005D5978">
        <w:rPr>
          <w:rFonts w:eastAsia="맑은 고딕"/>
          <w:b/>
          <w:lang w:eastAsia="ko-KR"/>
        </w:rPr>
        <w:t xml:space="preserve">: </w:t>
      </w:r>
      <w:r>
        <w:rPr>
          <w:rFonts w:eastAsia="맑은 고딕" w:hint="eastAsia"/>
          <w:b/>
          <w:lang w:eastAsia="ko-KR"/>
        </w:rPr>
        <w:t xml:space="preserve">After releasing partial bearers on SgNB (SN) and changing bearer type of partial bearers on SgNB (SN), NR dual </w:t>
      </w:r>
      <w:r>
        <w:rPr>
          <w:rFonts w:eastAsia="맑은 고딕"/>
          <w:b/>
          <w:lang w:eastAsia="ko-KR"/>
        </w:rPr>
        <w:t>connectivity</w:t>
      </w:r>
      <w:r>
        <w:rPr>
          <w:rFonts w:eastAsia="맑은 고딕" w:hint="eastAsia"/>
          <w:b/>
          <w:lang w:eastAsia="ko-KR"/>
        </w:rPr>
        <w:t xml:space="preserve"> can be </w:t>
      </w:r>
      <w:r>
        <w:rPr>
          <w:rFonts w:eastAsia="맑은 고딕"/>
          <w:b/>
          <w:lang w:eastAsia="ko-KR"/>
        </w:rPr>
        <w:t>release</w:t>
      </w:r>
      <w:r>
        <w:rPr>
          <w:rFonts w:eastAsia="맑은 고딕" w:hint="eastAsia"/>
          <w:b/>
          <w:lang w:eastAsia="ko-KR"/>
        </w:rPr>
        <w:t>d and then MN can transit to INACTIVE.</w:t>
      </w:r>
    </w:p>
    <w:p w:rsidR="003714C8" w:rsidRDefault="002E4263" w:rsidP="00D626CC">
      <w:pPr>
        <w:jc w:val="both"/>
        <w:rPr>
          <w:rFonts w:eastAsia="맑은 고딕"/>
          <w:lang w:eastAsia="ko-KR"/>
        </w:rPr>
      </w:pPr>
      <w:r>
        <w:rPr>
          <w:rFonts w:eastAsia="맑은 고딕"/>
          <w:lang w:eastAsia="ko-KR"/>
        </w:rPr>
        <w:lastRenderedPageBreak/>
        <w:t>T</w:t>
      </w:r>
      <w:r>
        <w:rPr>
          <w:rFonts w:eastAsia="맑은 고딕" w:hint="eastAsia"/>
          <w:lang w:eastAsia="ko-KR"/>
        </w:rPr>
        <w:t xml:space="preserve">he bearer on SgNB (SN) can be one </w:t>
      </w:r>
      <w:r>
        <w:rPr>
          <w:rFonts w:eastAsia="맑은 고딕"/>
          <w:lang w:eastAsia="ko-KR"/>
        </w:rPr>
        <w:t>of SCG</w:t>
      </w:r>
      <w:r>
        <w:rPr>
          <w:rFonts w:eastAsiaTheme="minorEastAsia" w:hint="eastAsia"/>
          <w:szCs w:val="22"/>
          <w:lang w:eastAsia="ko-KR"/>
        </w:rPr>
        <w:t xml:space="preserve"> bearer or SCG split bearer or MCG split bearer</w:t>
      </w:r>
      <w:r>
        <w:rPr>
          <w:rFonts w:eastAsia="맑은 고딕" w:hint="eastAsia"/>
          <w:lang w:eastAsia="ko-KR"/>
        </w:rPr>
        <w:t xml:space="preserve">. As an example of option c), the MCG split bearer is change to MCG bearer </w:t>
      </w:r>
      <w:r>
        <w:rPr>
          <w:rFonts w:eastAsia="맑은 고딕"/>
          <w:lang w:eastAsia="ko-KR"/>
        </w:rPr>
        <w:t>because</w:t>
      </w:r>
      <w:r>
        <w:rPr>
          <w:rFonts w:eastAsia="맑은 고딕" w:hint="eastAsia"/>
          <w:lang w:eastAsia="ko-KR"/>
        </w:rPr>
        <w:t xml:space="preserve"> it does not require </w:t>
      </w:r>
      <w:r>
        <w:rPr>
          <w:rFonts w:eastAsia="맑은 고딕"/>
          <w:lang w:eastAsia="ko-KR"/>
        </w:rPr>
        <w:t>additional PDU</w:t>
      </w:r>
      <w:r>
        <w:rPr>
          <w:rFonts w:eastAsia="맑은 고딕" w:hint="eastAsia"/>
          <w:lang w:eastAsia="ko-KR"/>
        </w:rPr>
        <w:t xml:space="preserve"> session as aspect of MN. </w:t>
      </w:r>
    </w:p>
    <w:p w:rsidR="00F928D1" w:rsidRDefault="002E4263" w:rsidP="00F928D1">
      <w:pPr>
        <w:jc w:val="both"/>
        <w:rPr>
          <w:rFonts w:eastAsia="맑은 고딕" w:hint="eastAsia"/>
          <w:lang w:eastAsia="ko-KR"/>
        </w:rPr>
      </w:pPr>
      <w:r>
        <w:rPr>
          <w:rFonts w:eastAsia="맑은 고딕" w:hint="eastAsia"/>
          <w:lang w:eastAsia="ko-KR"/>
        </w:rPr>
        <w:t xml:space="preserve">On the other hand, </w:t>
      </w:r>
      <w:r w:rsidR="00AD1E67">
        <w:rPr>
          <w:rFonts w:eastAsia="맑은 고딕" w:hint="eastAsia"/>
          <w:lang w:eastAsia="ko-KR"/>
        </w:rPr>
        <w:t xml:space="preserve">if </w:t>
      </w:r>
      <w:r>
        <w:rPr>
          <w:rFonts w:eastAsia="맑은 고딕" w:hint="eastAsia"/>
          <w:lang w:eastAsia="ko-KR"/>
        </w:rPr>
        <w:t xml:space="preserve">SCG and </w:t>
      </w:r>
      <w:r w:rsidR="00666E04">
        <w:rPr>
          <w:rFonts w:eastAsia="맑은 고딕"/>
          <w:lang w:eastAsia="ko-KR"/>
        </w:rPr>
        <w:t>SCG split</w:t>
      </w:r>
      <w:r>
        <w:rPr>
          <w:rFonts w:eastAsia="맑은 고딕" w:hint="eastAsia"/>
          <w:lang w:eastAsia="ko-KR"/>
        </w:rPr>
        <w:t xml:space="preserve"> bearer is changed to MCG bearer</w:t>
      </w:r>
      <w:r w:rsidR="00F928D1">
        <w:rPr>
          <w:rFonts w:eastAsia="맑은 고딕" w:hint="eastAsia"/>
          <w:lang w:eastAsia="ko-KR"/>
        </w:rPr>
        <w:t xml:space="preserve"> before </w:t>
      </w:r>
      <w:r w:rsidR="00F928D1">
        <w:rPr>
          <w:rFonts w:eastAsia="맑은 고딕" w:hint="eastAsia"/>
          <w:lang w:eastAsia="ko-KR"/>
        </w:rPr>
        <w:t xml:space="preserve">MN </w:t>
      </w:r>
      <w:r w:rsidR="00F928D1">
        <w:rPr>
          <w:rFonts w:eastAsia="맑은 고딕"/>
          <w:lang w:eastAsia="ko-KR"/>
        </w:rPr>
        <w:t>suspended</w:t>
      </w:r>
      <w:r w:rsidR="00F928D1">
        <w:rPr>
          <w:rFonts w:eastAsia="맑은 고딕" w:hint="eastAsia"/>
          <w:lang w:eastAsia="ko-KR"/>
        </w:rPr>
        <w:t xml:space="preserve"> to INACTIVE</w:t>
      </w:r>
      <w:r w:rsidR="00AD1E67">
        <w:rPr>
          <w:rFonts w:eastAsia="맑은 고딕" w:hint="eastAsia"/>
          <w:lang w:eastAsia="ko-KR"/>
        </w:rPr>
        <w:t>,</w:t>
      </w:r>
      <w:r w:rsidR="00D626CC">
        <w:rPr>
          <w:rFonts w:eastAsia="맑은 고딕" w:hint="eastAsia"/>
          <w:lang w:eastAsia="ko-KR"/>
        </w:rPr>
        <w:t xml:space="preserve"> </w:t>
      </w:r>
      <w:r w:rsidR="00AD1E67">
        <w:rPr>
          <w:rFonts w:eastAsia="맑은 고딕" w:hint="eastAsia"/>
          <w:lang w:eastAsia="ko-KR"/>
        </w:rPr>
        <w:t xml:space="preserve">that bearer </w:t>
      </w:r>
      <w:r w:rsidR="00AD1E67">
        <w:rPr>
          <w:rFonts w:eastAsia="맑은 고딕"/>
          <w:lang w:eastAsia="ko-KR"/>
        </w:rPr>
        <w:t>configuration</w:t>
      </w:r>
      <w:r w:rsidR="00AD1E67">
        <w:rPr>
          <w:rFonts w:eastAsia="맑은 고딕" w:hint="eastAsia"/>
          <w:lang w:eastAsia="ko-KR"/>
        </w:rPr>
        <w:t xml:space="preserve"> will be </w:t>
      </w:r>
      <w:r w:rsidR="00AD1E67">
        <w:rPr>
          <w:rFonts w:eastAsia="맑은 고딕" w:hint="eastAsia"/>
          <w:lang w:eastAsia="ko-KR"/>
        </w:rPr>
        <w:t>saved as UE context</w:t>
      </w:r>
      <w:r w:rsidR="00AD1E67">
        <w:rPr>
          <w:rFonts w:eastAsia="맑은 고딕" w:hint="eastAsia"/>
          <w:lang w:eastAsia="ko-KR"/>
        </w:rPr>
        <w:t xml:space="preserve">. </w:t>
      </w:r>
      <w:r w:rsidR="00F928D1">
        <w:rPr>
          <w:rFonts w:eastAsia="맑은 고딕"/>
          <w:lang w:eastAsia="ko-KR"/>
        </w:rPr>
        <w:t>I</w:t>
      </w:r>
      <w:r w:rsidR="00F928D1">
        <w:rPr>
          <w:rFonts w:eastAsia="맑은 고딕" w:hint="eastAsia"/>
          <w:lang w:eastAsia="ko-KR"/>
        </w:rPr>
        <w:t>f the</w:t>
      </w:r>
      <w:r w:rsidR="003714C8">
        <w:rPr>
          <w:rFonts w:eastAsia="맑은 고딕" w:hint="eastAsia"/>
          <w:lang w:eastAsia="ko-KR"/>
        </w:rPr>
        <w:t xml:space="preserve"> PDU session</w:t>
      </w:r>
      <w:r w:rsidR="00F928D1">
        <w:rPr>
          <w:rFonts w:eastAsia="맑은 고딕" w:hint="eastAsia"/>
          <w:lang w:eastAsia="ko-KR"/>
        </w:rPr>
        <w:t>s</w:t>
      </w:r>
      <w:r w:rsidR="003714C8">
        <w:rPr>
          <w:rFonts w:eastAsia="맑은 고딕" w:hint="eastAsia"/>
          <w:lang w:eastAsia="ko-KR"/>
        </w:rPr>
        <w:t xml:space="preserve"> </w:t>
      </w:r>
      <w:r w:rsidR="00F928D1">
        <w:rPr>
          <w:rFonts w:eastAsia="맑은 고딕" w:hint="eastAsia"/>
          <w:lang w:eastAsia="ko-KR"/>
        </w:rPr>
        <w:t>of SCG bearers are</w:t>
      </w:r>
      <w:r w:rsidR="003714C8">
        <w:rPr>
          <w:rFonts w:eastAsia="맑은 고딕" w:hint="eastAsia"/>
          <w:lang w:eastAsia="ko-KR"/>
        </w:rPr>
        <w:t xml:space="preserve"> </w:t>
      </w:r>
      <w:r w:rsidR="003714C8">
        <w:rPr>
          <w:rFonts w:eastAsia="맑은 고딕"/>
          <w:lang w:eastAsia="ko-KR"/>
        </w:rPr>
        <w:t>different</w:t>
      </w:r>
      <w:r w:rsidR="00F928D1">
        <w:rPr>
          <w:rFonts w:eastAsia="맑은 고딕" w:hint="eastAsia"/>
          <w:lang w:eastAsia="ko-KR"/>
        </w:rPr>
        <w:t xml:space="preserve"> from those</w:t>
      </w:r>
      <w:r w:rsidR="003714C8">
        <w:rPr>
          <w:rFonts w:eastAsia="맑은 고딕" w:hint="eastAsia"/>
          <w:lang w:eastAsia="ko-KR"/>
        </w:rPr>
        <w:t xml:space="preserve"> of </w:t>
      </w:r>
      <w:r w:rsidR="00F928D1">
        <w:rPr>
          <w:rFonts w:eastAsia="맑은 고딕"/>
          <w:lang w:eastAsia="ko-KR"/>
        </w:rPr>
        <w:t>original</w:t>
      </w:r>
      <w:r w:rsidR="00F928D1">
        <w:rPr>
          <w:rFonts w:eastAsia="맑은 고딕" w:hint="eastAsia"/>
          <w:lang w:eastAsia="ko-KR"/>
        </w:rPr>
        <w:t xml:space="preserve"> </w:t>
      </w:r>
      <w:r w:rsidR="003714C8">
        <w:rPr>
          <w:rFonts w:eastAsia="맑은 고딕" w:hint="eastAsia"/>
          <w:lang w:eastAsia="ko-KR"/>
        </w:rPr>
        <w:t>MN</w:t>
      </w:r>
      <w:r w:rsidR="00F928D1">
        <w:rPr>
          <w:rFonts w:eastAsia="맑은 고딕" w:hint="eastAsia"/>
          <w:lang w:eastAsia="ko-KR"/>
        </w:rPr>
        <w:t>,</w:t>
      </w:r>
      <w:r w:rsidR="00E67571">
        <w:rPr>
          <w:rFonts w:eastAsia="맑은 고딕" w:hint="eastAsia"/>
          <w:lang w:eastAsia="ko-KR"/>
        </w:rPr>
        <w:t xml:space="preserve"> </w:t>
      </w:r>
      <w:r w:rsidR="00F928D1">
        <w:rPr>
          <w:rFonts w:eastAsia="맑은 고딕" w:hint="eastAsia"/>
          <w:lang w:eastAsia="ko-KR"/>
        </w:rPr>
        <w:t xml:space="preserve">CN needs to </w:t>
      </w:r>
      <w:r w:rsidR="00F928D1">
        <w:rPr>
          <w:rFonts w:eastAsia="맑은 고딕"/>
          <w:lang w:eastAsia="ko-KR"/>
        </w:rPr>
        <w:t>manage</w:t>
      </w:r>
      <w:r w:rsidR="00F928D1">
        <w:rPr>
          <w:rFonts w:eastAsia="맑은 고딕" w:hint="eastAsia"/>
          <w:lang w:eastAsia="ko-KR"/>
        </w:rPr>
        <w:t xml:space="preserve"> more number of PDU </w:t>
      </w:r>
      <w:r w:rsidR="00F928D1">
        <w:rPr>
          <w:rFonts w:eastAsia="맑은 고딕"/>
          <w:lang w:eastAsia="ko-KR"/>
        </w:rPr>
        <w:t>sessions</w:t>
      </w:r>
      <w:r w:rsidR="00F928D1">
        <w:rPr>
          <w:rFonts w:eastAsia="맑은 고딕" w:hint="eastAsia"/>
          <w:lang w:eastAsia="ko-KR"/>
        </w:rPr>
        <w:t xml:space="preserve">.  </w:t>
      </w:r>
    </w:p>
    <w:p w:rsidR="00F67F90" w:rsidRDefault="00F928D1" w:rsidP="00F928D1">
      <w:pPr>
        <w:jc w:val="both"/>
        <w:rPr>
          <w:rFonts w:eastAsia="맑은 고딕"/>
          <w:lang w:eastAsia="ko-KR"/>
        </w:rPr>
      </w:pPr>
      <w:r>
        <w:rPr>
          <w:rFonts w:eastAsia="맑은 고딕" w:hint="eastAsia"/>
          <w:lang w:eastAsia="ko-KR"/>
        </w:rPr>
        <w:t xml:space="preserve">RAN can </w:t>
      </w:r>
      <w:r>
        <w:rPr>
          <w:rFonts w:eastAsia="맑은 고딕"/>
          <w:lang w:eastAsia="ko-KR"/>
        </w:rPr>
        <w:t>configure the</w:t>
      </w:r>
      <w:r>
        <w:rPr>
          <w:rFonts w:eastAsia="맑은 고딕" w:hint="eastAsia"/>
          <w:lang w:eastAsia="ko-KR"/>
        </w:rPr>
        <w:t xml:space="preserve"> </w:t>
      </w:r>
      <w:r w:rsidR="004D430D">
        <w:rPr>
          <w:rFonts w:eastAsia="맑은 고딕" w:hint="eastAsia"/>
          <w:lang w:eastAsia="ko-KR"/>
        </w:rPr>
        <w:t>SCG bearer</w:t>
      </w:r>
      <w:r>
        <w:rPr>
          <w:rFonts w:eastAsia="맑은 고딕" w:hint="eastAsia"/>
          <w:lang w:eastAsia="ko-KR"/>
        </w:rPr>
        <w:t xml:space="preserve"> </w:t>
      </w:r>
      <w:r>
        <w:rPr>
          <w:rFonts w:eastAsia="맑은 고딕"/>
          <w:lang w:eastAsia="ko-KR"/>
        </w:rPr>
        <w:t>remov</w:t>
      </w:r>
      <w:r>
        <w:rPr>
          <w:rFonts w:eastAsia="맑은 고딕" w:hint="eastAsia"/>
          <w:lang w:eastAsia="ko-KR"/>
        </w:rPr>
        <w:t>al options</w:t>
      </w:r>
      <w:r>
        <w:rPr>
          <w:rFonts w:eastAsia="맑은 고딕" w:hint="eastAsia"/>
          <w:lang w:eastAsia="ko-KR"/>
        </w:rPr>
        <w:t xml:space="preserve"> before DC configuration release</w:t>
      </w:r>
      <w:r w:rsidRPr="00E67571">
        <w:rPr>
          <w:rFonts w:eastAsia="맑은 고딕"/>
          <w:lang w:eastAsia="ko-KR"/>
        </w:rPr>
        <w:t xml:space="preserve"> </w:t>
      </w:r>
      <w:r>
        <w:rPr>
          <w:rFonts w:eastAsia="맑은 고딕" w:hint="eastAsia"/>
          <w:lang w:eastAsia="ko-KR"/>
        </w:rPr>
        <w:t>f</w:t>
      </w:r>
      <w:r>
        <w:rPr>
          <w:rFonts w:eastAsia="맑은 고딕" w:hint="eastAsia"/>
          <w:lang w:eastAsia="ko-KR"/>
        </w:rPr>
        <w:t>or transition to INACTIVE</w:t>
      </w:r>
      <w:r>
        <w:rPr>
          <w:rFonts w:eastAsia="맑은 고딕" w:hint="eastAsia"/>
          <w:lang w:eastAsia="ko-KR"/>
        </w:rPr>
        <w:t xml:space="preserve"> </w:t>
      </w:r>
      <w:r w:rsidR="00E67571" w:rsidRPr="00E67571">
        <w:rPr>
          <w:rFonts w:eastAsia="맑은 고딕"/>
          <w:lang w:eastAsia="ko-KR"/>
        </w:rPr>
        <w:t>which are releasing the bearer on SgNB or the bearer type change to MCG bearer</w:t>
      </w:r>
      <w:r>
        <w:rPr>
          <w:rFonts w:eastAsia="맑은 고딕" w:hint="eastAsia"/>
          <w:lang w:eastAsia="ko-KR"/>
        </w:rPr>
        <w:t>. Otherwise,</w:t>
      </w:r>
      <w:r w:rsidR="00E67571" w:rsidRPr="00E67571">
        <w:rPr>
          <w:rFonts w:eastAsia="맑은 고딕"/>
          <w:lang w:eastAsia="ko-KR"/>
        </w:rPr>
        <w:t xml:space="preserve"> </w:t>
      </w:r>
      <w:r>
        <w:rPr>
          <w:rFonts w:eastAsia="맑은 고딕" w:hint="eastAsia"/>
          <w:lang w:eastAsia="ko-KR"/>
        </w:rPr>
        <w:t xml:space="preserve">it can be </w:t>
      </w:r>
      <w:r w:rsidR="00E67571" w:rsidRPr="00E67571">
        <w:rPr>
          <w:rFonts w:eastAsia="맑은 고딕"/>
          <w:lang w:eastAsia="ko-KR"/>
        </w:rPr>
        <w:t xml:space="preserve">fixed for the network or </w:t>
      </w:r>
      <w:r>
        <w:rPr>
          <w:rFonts w:eastAsia="맑은 고딕" w:hint="eastAsia"/>
          <w:lang w:eastAsia="ko-KR"/>
        </w:rPr>
        <w:t xml:space="preserve">following CN </w:t>
      </w:r>
      <w:r>
        <w:rPr>
          <w:rFonts w:eastAsia="맑은 고딕"/>
          <w:lang w:eastAsia="ko-KR"/>
        </w:rPr>
        <w:t>preference. The</w:t>
      </w:r>
      <w:r>
        <w:rPr>
          <w:rFonts w:eastAsia="맑은 고딕" w:hint="eastAsia"/>
          <w:lang w:eastAsia="ko-KR"/>
        </w:rPr>
        <w:t xml:space="preserve"> detail </w:t>
      </w:r>
      <w:r>
        <w:rPr>
          <w:rFonts w:eastAsia="맑은 고딕"/>
          <w:lang w:eastAsia="ko-KR"/>
        </w:rPr>
        <w:t>procedure</w:t>
      </w:r>
      <w:r>
        <w:rPr>
          <w:rFonts w:eastAsia="맑은 고딕" w:hint="eastAsia"/>
          <w:lang w:eastAsia="ko-KR"/>
        </w:rPr>
        <w:t xml:space="preserve"> </w:t>
      </w:r>
      <w:r w:rsidRPr="00E67571">
        <w:rPr>
          <w:rFonts w:eastAsia="맑은 고딕"/>
          <w:lang w:eastAsia="ko-KR"/>
        </w:rPr>
        <w:t>is</w:t>
      </w:r>
      <w:r w:rsidR="00E67571" w:rsidRPr="00E67571">
        <w:rPr>
          <w:rFonts w:eastAsia="맑은 고딕"/>
          <w:lang w:eastAsia="ko-KR"/>
        </w:rPr>
        <w:t xml:space="preserve"> FFS.</w:t>
      </w:r>
    </w:p>
    <w:p w:rsidR="004A0D7C" w:rsidRDefault="00D30FEA" w:rsidP="00B90EDF">
      <w:pPr>
        <w:jc w:val="both"/>
        <w:rPr>
          <w:rFonts w:eastAsia="맑은 고딕"/>
          <w:lang w:eastAsia="ko-KR"/>
        </w:rPr>
      </w:pPr>
      <w:r>
        <w:rPr>
          <w:rFonts w:eastAsia="맑은 고딕"/>
          <w:lang w:eastAsia="ko-KR"/>
        </w:rPr>
        <w:t>Based on above discussion we propose:</w:t>
      </w:r>
    </w:p>
    <w:p w:rsidR="00BE4B78" w:rsidRPr="00BE4B78" w:rsidRDefault="00BE4B78" w:rsidP="00BE4B78">
      <w:pPr>
        <w:ind w:left="1134" w:hanging="1134"/>
        <w:jc w:val="both"/>
        <w:rPr>
          <w:rFonts w:eastAsia="맑은 고딕"/>
          <w:b/>
          <w:lang w:eastAsia="ko-KR"/>
        </w:rPr>
      </w:pPr>
      <w:r w:rsidRPr="005D5978">
        <w:rPr>
          <w:rFonts w:eastAsia="맑은 고딕"/>
          <w:b/>
          <w:lang w:eastAsia="ko-KR"/>
        </w:rPr>
        <w:t xml:space="preserve">Proposal </w:t>
      </w:r>
      <w:r w:rsidR="00CB4755">
        <w:rPr>
          <w:rFonts w:eastAsia="맑은 고딕" w:hint="eastAsia"/>
          <w:b/>
          <w:lang w:eastAsia="ko-KR"/>
        </w:rPr>
        <w:t>1</w:t>
      </w:r>
      <w:r w:rsidRPr="005D5978">
        <w:rPr>
          <w:rFonts w:eastAsia="맑은 고딕"/>
          <w:b/>
          <w:lang w:eastAsia="ko-KR"/>
        </w:rPr>
        <w:t xml:space="preserve">: </w:t>
      </w:r>
      <w:r w:rsidR="002537A4">
        <w:rPr>
          <w:rFonts w:eastAsia="맑은 고딕" w:hint="eastAsia"/>
          <w:b/>
          <w:lang w:eastAsia="ko-KR"/>
        </w:rPr>
        <w:t xml:space="preserve">RAN2 needs to discuss </w:t>
      </w:r>
      <w:r w:rsidR="004D430D">
        <w:rPr>
          <w:rFonts w:eastAsia="맑은 고딕" w:hint="eastAsia"/>
          <w:b/>
          <w:lang w:eastAsia="ko-KR"/>
        </w:rPr>
        <w:t xml:space="preserve">the </w:t>
      </w:r>
      <w:r w:rsidR="004D430D" w:rsidRPr="004D430D">
        <w:rPr>
          <w:rFonts w:eastAsia="맑은 고딕"/>
          <w:b/>
          <w:lang w:eastAsia="ko-KR"/>
        </w:rPr>
        <w:t xml:space="preserve">SCG bearer removal options </w:t>
      </w:r>
      <w:r w:rsidR="002537A4">
        <w:rPr>
          <w:rFonts w:eastAsia="맑은 고딕" w:hint="eastAsia"/>
          <w:b/>
          <w:lang w:eastAsia="ko-KR"/>
        </w:rPr>
        <w:t xml:space="preserve">for </w:t>
      </w:r>
      <w:r w:rsidR="00344100">
        <w:rPr>
          <w:rFonts w:eastAsia="맑은 고딕" w:hint="eastAsia"/>
          <w:b/>
          <w:lang w:eastAsia="ko-KR"/>
        </w:rPr>
        <w:t>NR DC suspension</w:t>
      </w:r>
      <w:r w:rsidR="004D430D">
        <w:rPr>
          <w:rFonts w:eastAsia="맑은 고딕"/>
          <w:b/>
          <w:lang w:eastAsia="ko-KR"/>
        </w:rPr>
        <w:t>, whether</w:t>
      </w:r>
      <w:r w:rsidR="002537A4">
        <w:rPr>
          <w:rFonts w:eastAsia="맑은 고딕" w:hint="eastAsia"/>
          <w:b/>
          <w:lang w:eastAsia="ko-KR"/>
        </w:rPr>
        <w:t xml:space="preserve"> </w:t>
      </w:r>
      <w:r w:rsidR="004D430D">
        <w:rPr>
          <w:rFonts w:eastAsia="맑은 고딕" w:hint="eastAsia"/>
          <w:b/>
          <w:lang w:eastAsia="ko-KR"/>
        </w:rPr>
        <w:t xml:space="preserve"> </w:t>
      </w:r>
      <w:r w:rsidR="00DB1CEA">
        <w:rPr>
          <w:rFonts w:eastAsia="맑은 고딕" w:hint="eastAsia"/>
          <w:b/>
          <w:lang w:eastAsia="ko-KR"/>
        </w:rPr>
        <w:t xml:space="preserve"> releasing the</w:t>
      </w:r>
      <w:r w:rsidR="00DC5ED6" w:rsidRPr="00DC5ED6">
        <w:rPr>
          <w:rFonts w:eastAsia="맑은 고딕"/>
          <w:b/>
          <w:lang w:eastAsia="ko-KR"/>
        </w:rPr>
        <w:t xml:space="preserve"> bearer on SgNB or </w:t>
      </w:r>
      <w:r w:rsidR="004446B8">
        <w:rPr>
          <w:rFonts w:eastAsia="맑은 고딕"/>
          <w:b/>
          <w:lang w:eastAsia="ko-KR"/>
        </w:rPr>
        <w:t>chang</w:t>
      </w:r>
      <w:r w:rsidR="004446B8">
        <w:rPr>
          <w:rFonts w:eastAsia="맑은 고딕" w:hint="eastAsia"/>
          <w:b/>
          <w:lang w:eastAsia="ko-KR"/>
        </w:rPr>
        <w:t xml:space="preserve">ing </w:t>
      </w:r>
      <w:r w:rsidR="004446B8" w:rsidRPr="00DC5ED6">
        <w:rPr>
          <w:rFonts w:eastAsia="맑은 고딕"/>
          <w:b/>
          <w:lang w:eastAsia="ko-KR"/>
        </w:rPr>
        <w:t>bearer type</w:t>
      </w:r>
      <w:r w:rsidR="00DC5ED6" w:rsidRPr="00DC5ED6">
        <w:rPr>
          <w:rFonts w:eastAsia="맑은 고딕"/>
          <w:b/>
          <w:lang w:eastAsia="ko-KR"/>
        </w:rPr>
        <w:t xml:space="preserve"> to MCG bearer</w:t>
      </w:r>
      <w:r w:rsidR="004D430D">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CB4755" w:rsidRDefault="00CB4755" w:rsidP="00CB4755">
      <w:pPr>
        <w:ind w:left="1276" w:hanging="1276"/>
        <w:jc w:val="both"/>
        <w:rPr>
          <w:rFonts w:eastAsia="맑은 고딕"/>
          <w:b/>
          <w:lang w:eastAsia="ko-KR"/>
        </w:rPr>
      </w:pPr>
      <w:r>
        <w:rPr>
          <w:rFonts w:eastAsia="맑은 고딕" w:hint="eastAsia"/>
          <w:b/>
          <w:lang w:eastAsia="ko-KR"/>
        </w:rPr>
        <w:t>Observation</w:t>
      </w:r>
      <w:r w:rsidRPr="00AB0085">
        <w:rPr>
          <w:rFonts w:eastAsia="맑은 고딕"/>
          <w:b/>
          <w:lang w:eastAsia="ko-KR"/>
        </w:rPr>
        <w:t xml:space="preserve"> </w:t>
      </w:r>
      <w:r>
        <w:rPr>
          <w:rFonts w:eastAsia="맑은 고딕" w:hint="eastAsia"/>
          <w:b/>
          <w:lang w:eastAsia="ko-KR"/>
        </w:rPr>
        <w:t>1</w:t>
      </w:r>
      <w:r w:rsidRPr="00AB0085">
        <w:rPr>
          <w:rFonts w:eastAsia="맑은 고딕"/>
          <w:b/>
          <w:lang w:eastAsia="ko-KR"/>
        </w:rPr>
        <w:t xml:space="preserve">: </w:t>
      </w:r>
      <w:r>
        <w:rPr>
          <w:rFonts w:eastAsia="맑은 고딕" w:hint="eastAsia"/>
          <w:b/>
          <w:lang w:eastAsia="ko-KR"/>
        </w:rPr>
        <w:t>Before the</w:t>
      </w:r>
      <w:r w:rsidRPr="00AB0085">
        <w:rPr>
          <w:rFonts w:eastAsia="맑은 고딕"/>
          <w:b/>
          <w:lang w:eastAsia="ko-KR"/>
        </w:rPr>
        <w:t xml:space="preserve"> </w:t>
      </w:r>
      <w:r>
        <w:rPr>
          <w:rFonts w:eastAsia="맑은 고딕" w:hint="eastAsia"/>
          <w:b/>
          <w:lang w:eastAsia="ko-KR"/>
        </w:rPr>
        <w:t xml:space="preserve">RRC </w:t>
      </w:r>
      <w:r>
        <w:rPr>
          <w:rFonts w:eastAsia="맑은 고딕"/>
          <w:b/>
          <w:lang w:eastAsia="ko-KR"/>
        </w:rPr>
        <w:t>suspension</w:t>
      </w:r>
      <w:r>
        <w:rPr>
          <w:rFonts w:eastAsia="맑은 고딕" w:hint="eastAsia"/>
          <w:b/>
          <w:lang w:eastAsia="ko-KR"/>
        </w:rPr>
        <w:t xml:space="preserve"> in NR dual connectivity, the bearer on SgNB (SN) needs to be removed</w:t>
      </w:r>
      <w:r w:rsidR="002537A4">
        <w:rPr>
          <w:rFonts w:eastAsia="맑은 고딕" w:hint="eastAsia"/>
          <w:b/>
          <w:lang w:eastAsia="ko-KR"/>
        </w:rPr>
        <w:t xml:space="preserve"> that is bearer type change or release</w:t>
      </w:r>
      <w:r>
        <w:rPr>
          <w:rFonts w:eastAsia="맑은 고딕" w:hint="eastAsia"/>
          <w:b/>
          <w:lang w:eastAsia="ko-KR"/>
        </w:rPr>
        <w:t xml:space="preserve"> (as shown Figure 1).</w:t>
      </w:r>
    </w:p>
    <w:p w:rsidR="00B83082" w:rsidRDefault="00B83082" w:rsidP="00B83082">
      <w:pPr>
        <w:ind w:left="1276" w:hangingChars="638" w:hanging="1276"/>
        <w:jc w:val="both"/>
        <w:rPr>
          <w:rFonts w:eastAsia="맑은 고딕"/>
          <w:b/>
          <w:lang w:eastAsia="ko-KR"/>
        </w:rPr>
      </w:pPr>
      <w:r>
        <w:rPr>
          <w:rFonts w:eastAsia="맑은 고딕" w:hint="eastAsia"/>
          <w:b/>
          <w:lang w:eastAsia="ko-KR"/>
        </w:rPr>
        <w:t>Observation</w:t>
      </w:r>
      <w:r w:rsidRPr="00AB0085">
        <w:rPr>
          <w:rFonts w:eastAsia="맑은 고딕"/>
          <w:b/>
          <w:lang w:eastAsia="ko-KR"/>
        </w:rPr>
        <w:t xml:space="preserve"> </w:t>
      </w:r>
      <w:r>
        <w:rPr>
          <w:rFonts w:eastAsia="맑은 고딕" w:hint="eastAsia"/>
          <w:b/>
          <w:lang w:eastAsia="ko-KR"/>
        </w:rPr>
        <w:t>2</w:t>
      </w:r>
      <w:r w:rsidRPr="00AB0085">
        <w:rPr>
          <w:rFonts w:eastAsia="맑은 고딕"/>
          <w:b/>
          <w:lang w:eastAsia="ko-KR"/>
        </w:rPr>
        <w:t xml:space="preserve">: </w:t>
      </w:r>
      <w:r>
        <w:rPr>
          <w:rFonts w:eastAsia="맑은 고딕" w:hint="eastAsia"/>
          <w:b/>
          <w:lang w:eastAsia="ko-KR"/>
        </w:rPr>
        <w:t xml:space="preserve">After changing bearer type of SCG bearer or SN branch of SCG split or MCG split to MCG bearer, NR dual </w:t>
      </w:r>
      <w:r>
        <w:rPr>
          <w:rFonts w:eastAsia="맑은 고딕"/>
          <w:b/>
          <w:lang w:eastAsia="ko-KR"/>
        </w:rPr>
        <w:t>connectivity</w:t>
      </w:r>
      <w:r>
        <w:rPr>
          <w:rFonts w:eastAsia="맑은 고딕" w:hint="eastAsia"/>
          <w:b/>
          <w:lang w:eastAsia="ko-KR"/>
        </w:rPr>
        <w:t xml:space="preserve"> can be </w:t>
      </w:r>
      <w:r>
        <w:rPr>
          <w:rFonts w:eastAsia="맑은 고딕"/>
          <w:b/>
          <w:lang w:eastAsia="ko-KR"/>
        </w:rPr>
        <w:t>release</w:t>
      </w:r>
      <w:r>
        <w:rPr>
          <w:rFonts w:eastAsia="맑은 고딕" w:hint="eastAsia"/>
          <w:b/>
          <w:lang w:eastAsia="ko-KR"/>
        </w:rPr>
        <w:t xml:space="preserve">d and then MN can transit to INACTIVE. </w:t>
      </w:r>
    </w:p>
    <w:p w:rsidR="00CB4755" w:rsidRDefault="00CB4755" w:rsidP="00CB4755">
      <w:pPr>
        <w:ind w:left="1276" w:hangingChars="638" w:hanging="1276"/>
        <w:jc w:val="both"/>
        <w:rPr>
          <w:rFonts w:eastAsia="맑은 고딕"/>
          <w:b/>
          <w:lang w:eastAsia="ko-KR"/>
        </w:rPr>
      </w:pPr>
      <w:r>
        <w:rPr>
          <w:rFonts w:eastAsia="맑은 고딕" w:hint="eastAsia"/>
          <w:b/>
          <w:lang w:eastAsia="ko-KR"/>
        </w:rPr>
        <w:t>Observation 3</w:t>
      </w:r>
      <w:r w:rsidRPr="005D5978">
        <w:rPr>
          <w:rFonts w:eastAsia="맑은 고딕"/>
          <w:b/>
          <w:lang w:eastAsia="ko-KR"/>
        </w:rPr>
        <w:t xml:space="preserve">: </w:t>
      </w:r>
      <w:r>
        <w:rPr>
          <w:rFonts w:eastAsia="맑은 고딕" w:hint="eastAsia"/>
          <w:b/>
          <w:lang w:eastAsia="ko-KR"/>
        </w:rPr>
        <w:t xml:space="preserve">After releasing all bearers on SgNB (SN), NR dual </w:t>
      </w:r>
      <w:r>
        <w:rPr>
          <w:rFonts w:eastAsia="맑은 고딕"/>
          <w:b/>
          <w:lang w:eastAsia="ko-KR"/>
        </w:rPr>
        <w:t>connectivity</w:t>
      </w:r>
      <w:r>
        <w:rPr>
          <w:rFonts w:eastAsia="맑은 고딕" w:hint="eastAsia"/>
          <w:b/>
          <w:lang w:eastAsia="ko-KR"/>
        </w:rPr>
        <w:t xml:space="preserve"> can be </w:t>
      </w:r>
      <w:r>
        <w:rPr>
          <w:rFonts w:eastAsia="맑은 고딕"/>
          <w:b/>
          <w:lang w:eastAsia="ko-KR"/>
        </w:rPr>
        <w:t>release</w:t>
      </w:r>
      <w:r>
        <w:rPr>
          <w:rFonts w:eastAsia="맑은 고딕" w:hint="eastAsia"/>
          <w:b/>
          <w:lang w:eastAsia="ko-KR"/>
        </w:rPr>
        <w:t>d and then MN can transit to INACTIVE.</w:t>
      </w:r>
    </w:p>
    <w:p w:rsidR="00CB4755" w:rsidRDefault="00CB4755" w:rsidP="00CB4755">
      <w:pPr>
        <w:ind w:left="1276" w:hanging="1276"/>
        <w:jc w:val="both"/>
        <w:rPr>
          <w:rFonts w:eastAsia="맑은 고딕"/>
          <w:b/>
          <w:lang w:eastAsia="ko-KR"/>
        </w:rPr>
      </w:pPr>
      <w:r>
        <w:rPr>
          <w:rFonts w:eastAsia="맑은 고딕" w:hint="eastAsia"/>
          <w:b/>
          <w:lang w:eastAsia="ko-KR"/>
        </w:rPr>
        <w:t>Observation 4</w:t>
      </w:r>
      <w:r w:rsidRPr="005D5978">
        <w:rPr>
          <w:rFonts w:eastAsia="맑은 고딕"/>
          <w:b/>
          <w:lang w:eastAsia="ko-KR"/>
        </w:rPr>
        <w:t xml:space="preserve">: </w:t>
      </w:r>
      <w:r>
        <w:rPr>
          <w:rFonts w:eastAsia="맑은 고딕" w:hint="eastAsia"/>
          <w:b/>
          <w:lang w:eastAsia="ko-KR"/>
        </w:rPr>
        <w:t xml:space="preserve">After releasing partial bearers on SgNB (SN) and changing bearer type of partial bearers on SgNB (SN), NR dual </w:t>
      </w:r>
      <w:r>
        <w:rPr>
          <w:rFonts w:eastAsia="맑은 고딕"/>
          <w:b/>
          <w:lang w:eastAsia="ko-KR"/>
        </w:rPr>
        <w:t>connectivity</w:t>
      </w:r>
      <w:r>
        <w:rPr>
          <w:rFonts w:eastAsia="맑은 고딕" w:hint="eastAsia"/>
          <w:b/>
          <w:lang w:eastAsia="ko-KR"/>
        </w:rPr>
        <w:t xml:space="preserve"> can be </w:t>
      </w:r>
      <w:r>
        <w:rPr>
          <w:rFonts w:eastAsia="맑은 고딕"/>
          <w:b/>
          <w:lang w:eastAsia="ko-KR"/>
        </w:rPr>
        <w:t>release</w:t>
      </w:r>
      <w:r>
        <w:rPr>
          <w:rFonts w:eastAsia="맑은 고딕" w:hint="eastAsia"/>
          <w:b/>
          <w:lang w:eastAsia="ko-KR"/>
        </w:rPr>
        <w:t>d and then MN can transit to INACTIVE.</w:t>
      </w:r>
    </w:p>
    <w:p w:rsidR="002D46F1" w:rsidRPr="009E79F4"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w:t>
      </w:r>
      <w:r w:rsidR="00357D0C">
        <w:rPr>
          <w:rFonts w:eastAsiaTheme="minorEastAsia" w:hint="eastAsia"/>
          <w:szCs w:val="22"/>
          <w:lang w:eastAsia="ko-KR"/>
        </w:rPr>
        <w:t xml:space="preserve">how UE can be suspended </w:t>
      </w:r>
      <w:r w:rsidR="00357D0C">
        <w:rPr>
          <w:rFonts w:eastAsiaTheme="minorEastAsia"/>
          <w:szCs w:val="22"/>
          <w:lang w:eastAsia="ko-KR"/>
        </w:rPr>
        <w:t>from</w:t>
      </w:r>
      <w:r w:rsidR="00357D0C">
        <w:rPr>
          <w:rFonts w:eastAsiaTheme="minorEastAsia" w:hint="eastAsia"/>
          <w:szCs w:val="22"/>
          <w:lang w:eastAsia="ko-KR"/>
        </w:rPr>
        <w:t xml:space="preserve"> RRC_CONNECTED to INACTIVE by </w:t>
      </w:r>
      <w:r w:rsidR="00357D0C">
        <w:rPr>
          <w:rFonts w:eastAsiaTheme="minorEastAsia"/>
          <w:szCs w:val="22"/>
          <w:lang w:eastAsia="ko-KR"/>
        </w:rPr>
        <w:t>releasing</w:t>
      </w:r>
      <w:r w:rsidR="00357D0C">
        <w:rPr>
          <w:rFonts w:eastAsiaTheme="minorEastAsia" w:hint="eastAsia"/>
          <w:szCs w:val="22"/>
          <w:lang w:eastAsia="ko-KR"/>
        </w:rPr>
        <w:t xml:space="preserve"> DC configuration</w:t>
      </w:r>
      <w:r w:rsidRPr="009E79F4">
        <w:rPr>
          <w:rFonts w:eastAsia="맑은 고딕"/>
          <w:lang w:eastAsia="ko-KR"/>
        </w:rPr>
        <w:t>:</w:t>
      </w:r>
    </w:p>
    <w:p w:rsidR="004446B8" w:rsidRPr="00BE4B78" w:rsidRDefault="004446B8" w:rsidP="004446B8">
      <w:pPr>
        <w:ind w:left="1134" w:hanging="1134"/>
        <w:jc w:val="both"/>
        <w:rPr>
          <w:rFonts w:eastAsia="맑은 고딕"/>
          <w:b/>
          <w:lang w:eastAsia="ko-KR"/>
        </w:rPr>
      </w:pPr>
      <w:r w:rsidRPr="005D5978">
        <w:rPr>
          <w:rFonts w:eastAsia="맑은 고딕"/>
          <w:b/>
          <w:lang w:eastAsia="ko-KR"/>
        </w:rPr>
        <w:t xml:space="preserve">Proposal </w:t>
      </w:r>
      <w:r>
        <w:rPr>
          <w:rFonts w:eastAsia="맑은 고딕" w:hint="eastAsia"/>
          <w:b/>
          <w:lang w:eastAsia="ko-KR"/>
        </w:rPr>
        <w:t>1</w:t>
      </w:r>
      <w:r w:rsidRPr="005D5978">
        <w:rPr>
          <w:rFonts w:eastAsia="맑은 고딕"/>
          <w:b/>
          <w:lang w:eastAsia="ko-KR"/>
        </w:rPr>
        <w:t xml:space="preserve">: </w:t>
      </w:r>
      <w:r>
        <w:rPr>
          <w:rFonts w:eastAsia="맑은 고딕" w:hint="eastAsia"/>
          <w:b/>
          <w:lang w:eastAsia="ko-KR"/>
        </w:rPr>
        <w:t xml:space="preserve">RAN2 needs to discuss the </w:t>
      </w:r>
      <w:r w:rsidRPr="004D430D">
        <w:rPr>
          <w:rFonts w:eastAsia="맑은 고딕"/>
          <w:b/>
          <w:lang w:eastAsia="ko-KR"/>
        </w:rPr>
        <w:t xml:space="preserve">SCG bearer removal options </w:t>
      </w:r>
      <w:r>
        <w:rPr>
          <w:rFonts w:eastAsia="맑은 고딕" w:hint="eastAsia"/>
          <w:b/>
          <w:lang w:eastAsia="ko-KR"/>
        </w:rPr>
        <w:t>for NR DC suspension</w:t>
      </w:r>
      <w:r>
        <w:rPr>
          <w:rFonts w:eastAsia="맑은 고딕"/>
          <w:b/>
          <w:lang w:eastAsia="ko-KR"/>
        </w:rPr>
        <w:t>, whether</w:t>
      </w:r>
      <w:r>
        <w:rPr>
          <w:rFonts w:eastAsia="맑은 고딕" w:hint="eastAsia"/>
          <w:b/>
          <w:lang w:eastAsia="ko-KR"/>
        </w:rPr>
        <w:t xml:space="preserve">   releasing the</w:t>
      </w:r>
      <w:r w:rsidRPr="00DC5ED6">
        <w:rPr>
          <w:rFonts w:eastAsia="맑은 고딕"/>
          <w:b/>
          <w:lang w:eastAsia="ko-KR"/>
        </w:rPr>
        <w:t xml:space="preserve"> bearer on SgNB or </w:t>
      </w:r>
      <w:r>
        <w:rPr>
          <w:rFonts w:eastAsia="맑은 고딕"/>
          <w:b/>
          <w:lang w:eastAsia="ko-KR"/>
        </w:rPr>
        <w:t>chang</w:t>
      </w:r>
      <w:r>
        <w:rPr>
          <w:rFonts w:eastAsia="맑은 고딕" w:hint="eastAsia"/>
          <w:b/>
          <w:lang w:eastAsia="ko-KR"/>
        </w:rPr>
        <w:t xml:space="preserve">ing </w:t>
      </w:r>
      <w:r w:rsidRPr="00DC5ED6">
        <w:rPr>
          <w:rFonts w:eastAsia="맑은 고딕"/>
          <w:b/>
          <w:lang w:eastAsia="ko-KR"/>
        </w:rPr>
        <w:t>bearer type to MCG bearer</w:t>
      </w:r>
      <w:r>
        <w:rPr>
          <w:rFonts w:eastAsia="맑은 고딕" w:hint="eastAsia"/>
          <w:b/>
          <w:lang w:eastAsia="ko-KR"/>
        </w:rPr>
        <w:t>.</w:t>
      </w:r>
    </w:p>
    <w:p w:rsidR="00977D88" w:rsidRDefault="00977D88" w:rsidP="00977D88">
      <w:pPr>
        <w:pStyle w:val="1"/>
        <w:jc w:val="both"/>
      </w:pPr>
      <w:bookmarkStart w:id="2" w:name="_GoBack"/>
      <w:bookmarkEnd w:id="2"/>
      <w:r>
        <w:t>References</w:t>
      </w:r>
    </w:p>
    <w:p w:rsidR="00FB016C" w:rsidRDefault="00FB016C" w:rsidP="0070582F">
      <w:pPr>
        <w:numPr>
          <w:ilvl w:val="0"/>
          <w:numId w:val="31"/>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B90EDF" w:rsidRPr="0070582F" w:rsidRDefault="00E23BB6" w:rsidP="00E23BB6">
      <w:pPr>
        <w:numPr>
          <w:ilvl w:val="0"/>
          <w:numId w:val="31"/>
        </w:numPr>
        <w:jc w:val="both"/>
        <w:rPr>
          <w:rFonts w:eastAsia="맑은 고딕"/>
          <w:lang w:eastAsia="ko-KR"/>
        </w:rPr>
      </w:pPr>
      <w:r w:rsidRPr="00E23BB6">
        <w:rPr>
          <w:rFonts w:eastAsia="맑은 고딕"/>
          <w:lang w:eastAsia="ko-KR"/>
        </w:rPr>
        <w:t>R2-1708808 Inactive and dual connectivity Intel Corporation</w:t>
      </w:r>
    </w:p>
    <w:sectPr w:rsidR="00B90EDF" w:rsidRPr="0070582F" w:rsidSect="00CF393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E85" w:rsidRPr="008C651D" w:rsidRDefault="00907E85" w:rsidP="00C24254">
      <w:pPr>
        <w:spacing w:after="0"/>
        <w:rPr>
          <w:rFonts w:ascii="Arial" w:eastAsia="SimSun" w:hAnsi="Arial" w:cs="Arial"/>
          <w:color w:val="0000FF"/>
          <w:kern w:val="2"/>
          <w:lang w:val="en-US" w:eastAsia="zh-CN"/>
        </w:rPr>
      </w:pPr>
      <w:r>
        <w:separator/>
      </w:r>
    </w:p>
  </w:endnote>
  <w:endnote w:type="continuationSeparator" w:id="0">
    <w:p w:rsidR="00907E85" w:rsidRPr="008C651D" w:rsidRDefault="00907E85"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4446B8" w:rsidRPr="004446B8">
      <w:rPr>
        <w:noProof/>
        <w:lang w:val="ko-KR" w:eastAsia="ko-KR"/>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E85" w:rsidRPr="008C651D" w:rsidRDefault="00907E85" w:rsidP="00C24254">
      <w:pPr>
        <w:spacing w:after="0"/>
        <w:rPr>
          <w:rFonts w:ascii="Arial" w:eastAsia="SimSun" w:hAnsi="Arial" w:cs="Arial"/>
          <w:color w:val="0000FF"/>
          <w:kern w:val="2"/>
          <w:lang w:val="en-US" w:eastAsia="zh-CN"/>
        </w:rPr>
      </w:pPr>
      <w:r>
        <w:separator/>
      </w:r>
    </w:p>
  </w:footnote>
  <w:footnote w:type="continuationSeparator" w:id="0">
    <w:p w:rsidR="00907E85" w:rsidRPr="008C651D" w:rsidRDefault="00907E85"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163672F"/>
    <w:multiLevelType w:val="hybridMultilevel"/>
    <w:tmpl w:val="A802EBF2"/>
    <w:lvl w:ilvl="0" w:tplc="81AE7690">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5">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7">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5C33150"/>
    <w:multiLevelType w:val="hybridMultilevel"/>
    <w:tmpl w:val="99ACD85C"/>
    <w:lvl w:ilvl="0" w:tplc="7BE0D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F2C36B0"/>
    <w:multiLevelType w:val="hybridMultilevel"/>
    <w:tmpl w:val="72083B72"/>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0">
    <w:nsid w:val="447450C8"/>
    <w:multiLevelType w:val="hybridMultilevel"/>
    <w:tmpl w:val="364087DE"/>
    <w:lvl w:ilvl="0" w:tplc="CA6AC94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A9A18FF"/>
    <w:multiLevelType w:val="hybridMultilevel"/>
    <w:tmpl w:val="4118A2B4"/>
    <w:lvl w:ilvl="0" w:tplc="661CCDEC">
      <w:start w:val="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33">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7"/>
  </w:num>
  <w:num w:numId="3">
    <w:abstractNumId w:val="16"/>
  </w:num>
  <w:num w:numId="4">
    <w:abstractNumId w:val="25"/>
  </w:num>
  <w:num w:numId="5">
    <w:abstractNumId w:val="22"/>
  </w:num>
  <w:num w:numId="6">
    <w:abstractNumId w:val="14"/>
  </w:num>
  <w:num w:numId="7">
    <w:abstractNumId w:val="12"/>
  </w:num>
  <w:num w:numId="8">
    <w:abstractNumId w:val="33"/>
  </w:num>
  <w:num w:numId="9">
    <w:abstractNumId w:val="34"/>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1"/>
  </w:num>
  <w:num w:numId="15">
    <w:abstractNumId w:val="27"/>
  </w:num>
  <w:num w:numId="16">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9"/>
  </w:num>
  <w:num w:numId="19">
    <w:abstractNumId w:val="32"/>
  </w:num>
  <w:num w:numId="20">
    <w:abstractNumId w:val="2"/>
  </w:num>
  <w:num w:numId="21">
    <w:abstractNumId w:val="29"/>
  </w:num>
  <w:num w:numId="22">
    <w:abstractNumId w:val="5"/>
  </w:num>
  <w:num w:numId="23">
    <w:abstractNumId w:val="21"/>
  </w:num>
  <w:num w:numId="24">
    <w:abstractNumId w:val="31"/>
  </w:num>
  <w:num w:numId="25">
    <w:abstractNumId w:val="15"/>
  </w:num>
  <w:num w:numId="26">
    <w:abstractNumId w:val="30"/>
  </w:num>
  <w:num w:numId="27">
    <w:abstractNumId w:val="38"/>
  </w:num>
  <w:num w:numId="28">
    <w:abstractNumId w:val="4"/>
  </w:num>
  <w:num w:numId="29">
    <w:abstractNumId w:val="9"/>
  </w:num>
  <w:num w:numId="30">
    <w:abstractNumId w:val="11"/>
  </w:num>
  <w:num w:numId="31">
    <w:abstractNumId w:val="8"/>
  </w:num>
  <w:num w:numId="32">
    <w:abstractNumId w:val="13"/>
  </w:num>
  <w:num w:numId="33">
    <w:abstractNumId w:val="36"/>
  </w:num>
  <w:num w:numId="34">
    <w:abstractNumId w:val="24"/>
  </w:num>
  <w:num w:numId="35">
    <w:abstractNumId w:val="17"/>
  </w:num>
  <w:num w:numId="36">
    <w:abstractNumId w:val="20"/>
  </w:num>
  <w:num w:numId="37">
    <w:abstractNumId w:val="18"/>
  </w:num>
  <w:num w:numId="38">
    <w:abstractNumId w:val="26"/>
  </w:num>
  <w:num w:numId="39">
    <w:abstractNumId w:val="23"/>
  </w:num>
  <w:num w:numId="4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568"/>
    <w:rsid w:val="00005E0A"/>
    <w:rsid w:val="00005FB7"/>
    <w:rsid w:val="00006A64"/>
    <w:rsid w:val="00006CE9"/>
    <w:rsid w:val="00006E73"/>
    <w:rsid w:val="00006EEB"/>
    <w:rsid w:val="000078A9"/>
    <w:rsid w:val="00007B21"/>
    <w:rsid w:val="00007FA8"/>
    <w:rsid w:val="0001019F"/>
    <w:rsid w:val="0001085C"/>
    <w:rsid w:val="000109EB"/>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766E"/>
    <w:rsid w:val="00030601"/>
    <w:rsid w:val="0003067D"/>
    <w:rsid w:val="0003152E"/>
    <w:rsid w:val="00031863"/>
    <w:rsid w:val="00031B21"/>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F022E"/>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169B"/>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2E5"/>
    <w:rsid w:val="00150658"/>
    <w:rsid w:val="00150EE4"/>
    <w:rsid w:val="00151078"/>
    <w:rsid w:val="0015107F"/>
    <w:rsid w:val="0015108A"/>
    <w:rsid w:val="00151411"/>
    <w:rsid w:val="00151462"/>
    <w:rsid w:val="0015192B"/>
    <w:rsid w:val="00151CCC"/>
    <w:rsid w:val="00151F81"/>
    <w:rsid w:val="00152162"/>
    <w:rsid w:val="001525A9"/>
    <w:rsid w:val="00152909"/>
    <w:rsid w:val="001535AB"/>
    <w:rsid w:val="0015366F"/>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755"/>
    <w:rsid w:val="001825EA"/>
    <w:rsid w:val="001827B9"/>
    <w:rsid w:val="001828F7"/>
    <w:rsid w:val="00182E15"/>
    <w:rsid w:val="001831CB"/>
    <w:rsid w:val="00183242"/>
    <w:rsid w:val="001832CD"/>
    <w:rsid w:val="00183341"/>
    <w:rsid w:val="001836B3"/>
    <w:rsid w:val="00183976"/>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FC3"/>
    <w:rsid w:val="00193A5E"/>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712"/>
    <w:rsid w:val="0024397B"/>
    <w:rsid w:val="00243F26"/>
    <w:rsid w:val="00244148"/>
    <w:rsid w:val="0024448F"/>
    <w:rsid w:val="00244A36"/>
    <w:rsid w:val="00245BE5"/>
    <w:rsid w:val="00246112"/>
    <w:rsid w:val="00246578"/>
    <w:rsid w:val="0024667B"/>
    <w:rsid w:val="002472E4"/>
    <w:rsid w:val="002475C4"/>
    <w:rsid w:val="002477C3"/>
    <w:rsid w:val="002502EB"/>
    <w:rsid w:val="00250E1D"/>
    <w:rsid w:val="00251E8A"/>
    <w:rsid w:val="0025227A"/>
    <w:rsid w:val="00252632"/>
    <w:rsid w:val="002527DC"/>
    <w:rsid w:val="0025284F"/>
    <w:rsid w:val="002537A4"/>
    <w:rsid w:val="0025391F"/>
    <w:rsid w:val="00253EEF"/>
    <w:rsid w:val="00254003"/>
    <w:rsid w:val="00254BB8"/>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87EC2"/>
    <w:rsid w:val="0029059B"/>
    <w:rsid w:val="00290A86"/>
    <w:rsid w:val="00290B28"/>
    <w:rsid w:val="00290BD8"/>
    <w:rsid w:val="00290FC1"/>
    <w:rsid w:val="00291138"/>
    <w:rsid w:val="00291551"/>
    <w:rsid w:val="0029201F"/>
    <w:rsid w:val="00292048"/>
    <w:rsid w:val="002921D0"/>
    <w:rsid w:val="0029285D"/>
    <w:rsid w:val="002939F6"/>
    <w:rsid w:val="00293A8E"/>
    <w:rsid w:val="00293E7F"/>
    <w:rsid w:val="002941D4"/>
    <w:rsid w:val="00294752"/>
    <w:rsid w:val="00294990"/>
    <w:rsid w:val="00294A55"/>
    <w:rsid w:val="00294A70"/>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BFC"/>
    <w:rsid w:val="002B5CD7"/>
    <w:rsid w:val="002B5D43"/>
    <w:rsid w:val="002B5E59"/>
    <w:rsid w:val="002B5FEC"/>
    <w:rsid w:val="002B60A0"/>
    <w:rsid w:val="002B60FF"/>
    <w:rsid w:val="002B66D5"/>
    <w:rsid w:val="002B7B1A"/>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D0D"/>
    <w:rsid w:val="002D7455"/>
    <w:rsid w:val="002D78AD"/>
    <w:rsid w:val="002D794E"/>
    <w:rsid w:val="002D7D32"/>
    <w:rsid w:val="002D7D39"/>
    <w:rsid w:val="002E03D8"/>
    <w:rsid w:val="002E0FE2"/>
    <w:rsid w:val="002E11B9"/>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137"/>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D5A"/>
    <w:rsid w:val="00414EA8"/>
    <w:rsid w:val="00414FAF"/>
    <w:rsid w:val="004150AF"/>
    <w:rsid w:val="004158D7"/>
    <w:rsid w:val="00415DA1"/>
    <w:rsid w:val="004160B8"/>
    <w:rsid w:val="0041665B"/>
    <w:rsid w:val="004170E0"/>
    <w:rsid w:val="0041794B"/>
    <w:rsid w:val="004179CF"/>
    <w:rsid w:val="00417B0C"/>
    <w:rsid w:val="00417F22"/>
    <w:rsid w:val="0042042B"/>
    <w:rsid w:val="004206E6"/>
    <w:rsid w:val="0042137B"/>
    <w:rsid w:val="004218DA"/>
    <w:rsid w:val="00421B5C"/>
    <w:rsid w:val="00421F83"/>
    <w:rsid w:val="0042281B"/>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B84"/>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37F1"/>
    <w:rsid w:val="00444110"/>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5D73"/>
    <w:rsid w:val="00466477"/>
    <w:rsid w:val="0046684F"/>
    <w:rsid w:val="00467B64"/>
    <w:rsid w:val="00467BE7"/>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5D3D"/>
    <w:rsid w:val="0052627E"/>
    <w:rsid w:val="00526E19"/>
    <w:rsid w:val="00526F6A"/>
    <w:rsid w:val="0052794C"/>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D"/>
    <w:rsid w:val="00553994"/>
    <w:rsid w:val="00553CC5"/>
    <w:rsid w:val="00554ADE"/>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AF2"/>
    <w:rsid w:val="00596183"/>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2F97"/>
    <w:rsid w:val="005C3D6D"/>
    <w:rsid w:val="005C424F"/>
    <w:rsid w:val="005C47BA"/>
    <w:rsid w:val="005C4D87"/>
    <w:rsid w:val="005C52E1"/>
    <w:rsid w:val="005C54DF"/>
    <w:rsid w:val="005C55A0"/>
    <w:rsid w:val="005C572D"/>
    <w:rsid w:val="005C593B"/>
    <w:rsid w:val="005C5CC2"/>
    <w:rsid w:val="005C650D"/>
    <w:rsid w:val="005C67E1"/>
    <w:rsid w:val="005C6CE0"/>
    <w:rsid w:val="005C6D0C"/>
    <w:rsid w:val="005C6EF9"/>
    <w:rsid w:val="005C70B2"/>
    <w:rsid w:val="005C7405"/>
    <w:rsid w:val="005C760A"/>
    <w:rsid w:val="005C7B4F"/>
    <w:rsid w:val="005C7B91"/>
    <w:rsid w:val="005C7CBC"/>
    <w:rsid w:val="005C7F21"/>
    <w:rsid w:val="005D0004"/>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5978"/>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EB8"/>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3A56"/>
    <w:rsid w:val="005F406D"/>
    <w:rsid w:val="005F4675"/>
    <w:rsid w:val="005F488C"/>
    <w:rsid w:val="005F49AF"/>
    <w:rsid w:val="005F4D63"/>
    <w:rsid w:val="005F50E4"/>
    <w:rsid w:val="005F53DD"/>
    <w:rsid w:val="005F5A8A"/>
    <w:rsid w:val="005F5D82"/>
    <w:rsid w:val="005F631A"/>
    <w:rsid w:val="005F645B"/>
    <w:rsid w:val="005F7054"/>
    <w:rsid w:val="005F747A"/>
    <w:rsid w:val="005F778B"/>
    <w:rsid w:val="005F798B"/>
    <w:rsid w:val="005F7D05"/>
    <w:rsid w:val="005F7D3A"/>
    <w:rsid w:val="005F7DB5"/>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C8F"/>
    <w:rsid w:val="00626E6D"/>
    <w:rsid w:val="00627763"/>
    <w:rsid w:val="00627EE1"/>
    <w:rsid w:val="00630004"/>
    <w:rsid w:val="006300E1"/>
    <w:rsid w:val="00630586"/>
    <w:rsid w:val="00630F46"/>
    <w:rsid w:val="00631F42"/>
    <w:rsid w:val="00632129"/>
    <w:rsid w:val="006322BC"/>
    <w:rsid w:val="00632346"/>
    <w:rsid w:val="006324C3"/>
    <w:rsid w:val="006329FA"/>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57"/>
    <w:rsid w:val="00673A9F"/>
    <w:rsid w:val="00673D7B"/>
    <w:rsid w:val="00673E4F"/>
    <w:rsid w:val="006741CE"/>
    <w:rsid w:val="00674823"/>
    <w:rsid w:val="006753A9"/>
    <w:rsid w:val="0067586C"/>
    <w:rsid w:val="0067632B"/>
    <w:rsid w:val="00676C42"/>
    <w:rsid w:val="00676FCA"/>
    <w:rsid w:val="0067752C"/>
    <w:rsid w:val="00677C46"/>
    <w:rsid w:val="00677D15"/>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826"/>
    <w:rsid w:val="006A4559"/>
    <w:rsid w:val="006A50FA"/>
    <w:rsid w:val="006A5551"/>
    <w:rsid w:val="006A5D66"/>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A7C"/>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E13"/>
    <w:rsid w:val="00773E2E"/>
    <w:rsid w:val="00773E8A"/>
    <w:rsid w:val="007752AB"/>
    <w:rsid w:val="00775369"/>
    <w:rsid w:val="00775872"/>
    <w:rsid w:val="00776303"/>
    <w:rsid w:val="0077644B"/>
    <w:rsid w:val="0077677C"/>
    <w:rsid w:val="00776B29"/>
    <w:rsid w:val="00776B50"/>
    <w:rsid w:val="00776F3C"/>
    <w:rsid w:val="007777BA"/>
    <w:rsid w:val="0078038D"/>
    <w:rsid w:val="007805A9"/>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4FD1"/>
    <w:rsid w:val="00795009"/>
    <w:rsid w:val="0079551B"/>
    <w:rsid w:val="00795FAB"/>
    <w:rsid w:val="0079607F"/>
    <w:rsid w:val="00796507"/>
    <w:rsid w:val="007965C5"/>
    <w:rsid w:val="007976CD"/>
    <w:rsid w:val="00797819"/>
    <w:rsid w:val="00797A53"/>
    <w:rsid w:val="00797C0D"/>
    <w:rsid w:val="007A1321"/>
    <w:rsid w:val="007A217A"/>
    <w:rsid w:val="007A217E"/>
    <w:rsid w:val="007A2BB6"/>
    <w:rsid w:val="007A2D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3D7"/>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8A6"/>
    <w:rsid w:val="00843B6B"/>
    <w:rsid w:val="008441BC"/>
    <w:rsid w:val="008445C0"/>
    <w:rsid w:val="008448EE"/>
    <w:rsid w:val="00844913"/>
    <w:rsid w:val="00844CB3"/>
    <w:rsid w:val="008457E8"/>
    <w:rsid w:val="00845805"/>
    <w:rsid w:val="00845957"/>
    <w:rsid w:val="00845B9C"/>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602C3"/>
    <w:rsid w:val="00860C4D"/>
    <w:rsid w:val="00861446"/>
    <w:rsid w:val="00861B8F"/>
    <w:rsid w:val="00861CA8"/>
    <w:rsid w:val="008621C4"/>
    <w:rsid w:val="00863009"/>
    <w:rsid w:val="0086305F"/>
    <w:rsid w:val="008640D3"/>
    <w:rsid w:val="008642D7"/>
    <w:rsid w:val="008642FC"/>
    <w:rsid w:val="008646D2"/>
    <w:rsid w:val="00864712"/>
    <w:rsid w:val="00864A2B"/>
    <w:rsid w:val="00864C2A"/>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4E5"/>
    <w:rsid w:val="0087253C"/>
    <w:rsid w:val="00872B60"/>
    <w:rsid w:val="00872F01"/>
    <w:rsid w:val="00873555"/>
    <w:rsid w:val="00873620"/>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B79"/>
    <w:rsid w:val="008A3A4C"/>
    <w:rsid w:val="008A3BC3"/>
    <w:rsid w:val="008A3D66"/>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133"/>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2FEE"/>
    <w:rsid w:val="009630CA"/>
    <w:rsid w:val="0096318A"/>
    <w:rsid w:val="00963445"/>
    <w:rsid w:val="00963651"/>
    <w:rsid w:val="00963BA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BA1"/>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528"/>
    <w:rsid w:val="009B298E"/>
    <w:rsid w:val="009B2C41"/>
    <w:rsid w:val="009B3312"/>
    <w:rsid w:val="009B3598"/>
    <w:rsid w:val="009B4085"/>
    <w:rsid w:val="009B44D5"/>
    <w:rsid w:val="009B460E"/>
    <w:rsid w:val="009B4653"/>
    <w:rsid w:val="009B4FE3"/>
    <w:rsid w:val="009B5320"/>
    <w:rsid w:val="009B548A"/>
    <w:rsid w:val="009B58C6"/>
    <w:rsid w:val="009B6046"/>
    <w:rsid w:val="009B62B3"/>
    <w:rsid w:val="009B64A4"/>
    <w:rsid w:val="009B7160"/>
    <w:rsid w:val="009B7A12"/>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766E"/>
    <w:rsid w:val="009D7730"/>
    <w:rsid w:val="009D7801"/>
    <w:rsid w:val="009D7C87"/>
    <w:rsid w:val="009E0F35"/>
    <w:rsid w:val="009E1677"/>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57A60"/>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F34"/>
    <w:rsid w:val="00B40453"/>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3D24"/>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3082"/>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50B"/>
    <w:rsid w:val="00BF10EB"/>
    <w:rsid w:val="00BF1405"/>
    <w:rsid w:val="00BF19E7"/>
    <w:rsid w:val="00BF1D03"/>
    <w:rsid w:val="00BF2162"/>
    <w:rsid w:val="00BF2AAE"/>
    <w:rsid w:val="00BF410D"/>
    <w:rsid w:val="00BF50E9"/>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0E9"/>
    <w:rsid w:val="00C501A5"/>
    <w:rsid w:val="00C50885"/>
    <w:rsid w:val="00C50B85"/>
    <w:rsid w:val="00C5176D"/>
    <w:rsid w:val="00C5225C"/>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1BB1"/>
    <w:rsid w:val="00CB24A3"/>
    <w:rsid w:val="00CB3338"/>
    <w:rsid w:val="00CB3479"/>
    <w:rsid w:val="00CB3575"/>
    <w:rsid w:val="00CB3EC0"/>
    <w:rsid w:val="00CB42AF"/>
    <w:rsid w:val="00CB4513"/>
    <w:rsid w:val="00CB4755"/>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9F7"/>
    <w:rsid w:val="00CE3823"/>
    <w:rsid w:val="00CE3E72"/>
    <w:rsid w:val="00CE4095"/>
    <w:rsid w:val="00CE409A"/>
    <w:rsid w:val="00CE4428"/>
    <w:rsid w:val="00CE4464"/>
    <w:rsid w:val="00CE4D76"/>
    <w:rsid w:val="00CE5354"/>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5CCD"/>
    <w:rsid w:val="00D15F1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26CC"/>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6F12"/>
    <w:rsid w:val="00D7734B"/>
    <w:rsid w:val="00D80629"/>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61EA"/>
    <w:rsid w:val="00D8660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5F7"/>
    <w:rsid w:val="00DC0CB6"/>
    <w:rsid w:val="00DC1374"/>
    <w:rsid w:val="00DC1E58"/>
    <w:rsid w:val="00DC239A"/>
    <w:rsid w:val="00DC2916"/>
    <w:rsid w:val="00DC3361"/>
    <w:rsid w:val="00DC356D"/>
    <w:rsid w:val="00DC35F8"/>
    <w:rsid w:val="00DC3940"/>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5DC"/>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E9B"/>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20794"/>
    <w:rsid w:val="00F209C1"/>
    <w:rsid w:val="00F20C55"/>
    <w:rsid w:val="00F21562"/>
    <w:rsid w:val="00F21933"/>
    <w:rsid w:val="00F221FA"/>
    <w:rsid w:val="00F2222C"/>
    <w:rsid w:val="00F224ED"/>
    <w:rsid w:val="00F230B1"/>
    <w:rsid w:val="00F2324B"/>
    <w:rsid w:val="00F2338A"/>
    <w:rsid w:val="00F23602"/>
    <w:rsid w:val="00F238E8"/>
    <w:rsid w:val="00F241A8"/>
    <w:rsid w:val="00F244C0"/>
    <w:rsid w:val="00F249C8"/>
    <w:rsid w:val="00F24AE0"/>
    <w:rsid w:val="00F24BBD"/>
    <w:rsid w:val="00F24DDE"/>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777E8"/>
    <w:rsid w:val="00F8058C"/>
    <w:rsid w:val="00F80D4C"/>
    <w:rsid w:val="00F81005"/>
    <w:rsid w:val="00F81A2E"/>
    <w:rsid w:val="00F81FD2"/>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C06"/>
    <w:rsid w:val="00FE7DDD"/>
    <w:rsid w:val="00FF01A4"/>
    <w:rsid w:val="00FF0A52"/>
    <w:rsid w:val="00FF0B94"/>
    <w:rsid w:val="00FF0F72"/>
    <w:rsid w:val="00FF1511"/>
    <w:rsid w:val="00FF1AD2"/>
    <w:rsid w:val="00FF22BC"/>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01737-74C0-41DE-8B10-439B87B1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985</Words>
  <Characters>5615</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SHR_2</cp:lastModifiedBy>
  <cp:revision>12</cp:revision>
  <cp:lastPrinted>2016-09-30T10:25:00Z</cp:lastPrinted>
  <dcterms:created xsi:type="dcterms:W3CDTF">2017-09-25T04:47:00Z</dcterms:created>
  <dcterms:modified xsi:type="dcterms:W3CDTF">2017-09-29T05:21:00Z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